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AE" w:rsidRPr="0093259F" w:rsidRDefault="001E71AE" w:rsidP="001E71AE">
      <w:pPr>
        <w:autoSpaceDE w:val="0"/>
        <w:autoSpaceDN w:val="0"/>
        <w:adjustRightInd w:val="0"/>
        <w:spacing w:after="0" w:line="240" w:lineRule="auto"/>
        <w:jc w:val="center"/>
        <w:rPr>
          <w:rFonts w:ascii="Palatino Linotype" w:hAnsi="Palatino Linotype" w:cs="FeSaCondAltStd-Medium"/>
          <w:b/>
          <w:sz w:val="28"/>
          <w:szCs w:val="28"/>
        </w:rPr>
      </w:pPr>
      <w:r w:rsidRPr="0093259F">
        <w:rPr>
          <w:rFonts w:ascii="Palatino Linotype" w:hAnsi="Palatino Linotype" w:cs="FeSaCondAltStd-Medium"/>
          <w:b/>
          <w:sz w:val="28"/>
          <w:szCs w:val="28"/>
        </w:rPr>
        <w:t>Rural North Carolina Allied Health Careers Initiative:</w:t>
      </w:r>
    </w:p>
    <w:p w:rsidR="001E71AE" w:rsidRPr="0093259F" w:rsidRDefault="001E71AE" w:rsidP="001E71AE">
      <w:pPr>
        <w:autoSpaceDE w:val="0"/>
        <w:autoSpaceDN w:val="0"/>
        <w:adjustRightInd w:val="0"/>
        <w:spacing w:after="0" w:line="240" w:lineRule="auto"/>
        <w:jc w:val="center"/>
        <w:rPr>
          <w:rFonts w:ascii="Palatino Linotype" w:hAnsi="Palatino Linotype" w:cs="FeSaCondAltStd-Medium"/>
          <w:b/>
          <w:sz w:val="28"/>
          <w:szCs w:val="28"/>
        </w:rPr>
      </w:pPr>
      <w:r w:rsidRPr="0093259F">
        <w:rPr>
          <w:rFonts w:ascii="Palatino Linotype" w:hAnsi="Palatino Linotype" w:cs="FeSaCondAltStd-Medium"/>
          <w:b/>
          <w:sz w:val="28"/>
          <w:szCs w:val="28"/>
        </w:rPr>
        <w:t>A Demonstration Model</w:t>
      </w:r>
    </w:p>
    <w:p w:rsidR="001E71AE" w:rsidRPr="0093259F" w:rsidRDefault="001E71AE" w:rsidP="001E71AE">
      <w:pPr>
        <w:spacing w:after="0"/>
        <w:rPr>
          <w:rFonts w:ascii="Palatino Linotype" w:hAnsi="Palatino Linotype"/>
          <w:sz w:val="28"/>
          <w:szCs w:val="28"/>
        </w:rPr>
      </w:pPr>
    </w:p>
    <w:p w:rsidR="001E71AE" w:rsidRPr="0093259F" w:rsidRDefault="001E71AE" w:rsidP="001E71AE">
      <w:pPr>
        <w:spacing w:after="0"/>
        <w:rPr>
          <w:rFonts w:ascii="Palatino Linotype" w:hAnsi="Palatino Linotype"/>
          <w:sz w:val="28"/>
          <w:szCs w:val="28"/>
        </w:rPr>
      </w:pPr>
      <w:r w:rsidRPr="0093259F">
        <w:rPr>
          <w:rFonts w:ascii="Palatino Linotype" w:hAnsi="Palatino Linotype"/>
          <w:sz w:val="28"/>
          <w:szCs w:val="28"/>
        </w:rPr>
        <w:t xml:space="preserve">Phase 2: Project Implementation Report Form </w:t>
      </w:r>
    </w:p>
    <w:p w:rsidR="001E71AE" w:rsidRPr="00AB1B1B" w:rsidRDefault="001E71AE" w:rsidP="001E71AE">
      <w:pPr>
        <w:spacing w:after="0"/>
        <w:rPr>
          <w:rFonts w:ascii="Palatino Linotype" w:hAnsi="Palatino Linotype"/>
          <w:b/>
          <w:sz w:val="4"/>
          <w:szCs w:val="4"/>
        </w:rPr>
      </w:pPr>
    </w:p>
    <w:p w:rsidR="001E71AE" w:rsidRDefault="001E71AE" w:rsidP="0093259F">
      <w:pPr>
        <w:spacing w:after="0" w:line="240" w:lineRule="auto"/>
        <w:rPr>
          <w:rFonts w:ascii="Palatino Linotype" w:hAnsi="Palatino Linotype"/>
          <w:bCs/>
          <w:sz w:val="24"/>
          <w:szCs w:val="24"/>
        </w:rPr>
      </w:pPr>
      <w:r w:rsidRPr="0093259F">
        <w:rPr>
          <w:rFonts w:ascii="Palatino Linotype" w:hAnsi="Palatino Linotype"/>
          <w:b/>
          <w:sz w:val="28"/>
          <w:szCs w:val="28"/>
        </w:rPr>
        <w:t xml:space="preserve">Instructions: </w:t>
      </w:r>
      <w:r w:rsidRPr="0093259F">
        <w:rPr>
          <w:rFonts w:ascii="Palatino Linotype" w:hAnsi="Palatino Linotype"/>
          <w:bCs/>
          <w:sz w:val="24"/>
          <w:szCs w:val="24"/>
        </w:rPr>
        <w:t xml:space="preserve">Please submit the narrative, </w:t>
      </w:r>
      <w:r w:rsidR="0063194A" w:rsidRPr="0093259F">
        <w:rPr>
          <w:rFonts w:ascii="Palatino Linotype" w:hAnsi="Palatino Linotype"/>
          <w:bCs/>
          <w:sz w:val="24"/>
          <w:szCs w:val="24"/>
        </w:rPr>
        <w:t xml:space="preserve">updated </w:t>
      </w:r>
      <w:r w:rsidRPr="0093259F">
        <w:rPr>
          <w:rFonts w:ascii="Palatino Linotype" w:hAnsi="Palatino Linotype"/>
          <w:bCs/>
          <w:sz w:val="24"/>
          <w:szCs w:val="24"/>
        </w:rPr>
        <w:t>matrix and financial reports according to the following schedule:</w:t>
      </w:r>
    </w:p>
    <w:p w:rsidR="00AB1B1B" w:rsidRPr="0093259F" w:rsidRDefault="00AB1B1B" w:rsidP="0093259F">
      <w:pPr>
        <w:spacing w:after="0" w:line="240" w:lineRule="auto"/>
        <w:rPr>
          <w:rFonts w:ascii="Palatino Linotype" w:hAnsi="Palatino Linotype"/>
          <w:b/>
          <w:bCs/>
          <w:sz w:val="8"/>
          <w:szCs w:val="8"/>
        </w:rPr>
      </w:pPr>
    </w:p>
    <w:tbl>
      <w:tblPr>
        <w:tblW w:w="0" w:type="auto"/>
        <w:tblInd w:w="1425" w:type="dxa"/>
        <w:tblCellMar>
          <w:left w:w="0" w:type="dxa"/>
          <w:right w:w="0" w:type="dxa"/>
        </w:tblCellMar>
        <w:tblLook w:val="04A0" w:firstRow="1" w:lastRow="0" w:firstColumn="1" w:lastColumn="0" w:noHBand="0" w:noVBand="1"/>
      </w:tblPr>
      <w:tblGrid>
        <w:gridCol w:w="3950"/>
        <w:gridCol w:w="2419"/>
      </w:tblGrid>
      <w:tr w:rsidR="001E71AE" w:rsidRPr="0093259F" w:rsidTr="00F0479A">
        <w:trPr>
          <w:trHeight w:val="527"/>
        </w:trPr>
        <w:tc>
          <w:tcPr>
            <w:tcW w:w="3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E71AE" w:rsidRPr="0093259F" w:rsidRDefault="001E71AE" w:rsidP="00F0479A">
            <w:pPr>
              <w:rPr>
                <w:rFonts w:ascii="Palatino Linotype" w:hAnsi="Palatino Linotype"/>
                <w:b/>
                <w:bCs/>
                <w:sz w:val="24"/>
                <w:szCs w:val="24"/>
              </w:rPr>
            </w:pPr>
            <w:r w:rsidRPr="0093259F">
              <w:rPr>
                <w:rFonts w:ascii="Palatino Linotype" w:hAnsi="Palatino Linotype"/>
                <w:b/>
                <w:bCs/>
                <w:sz w:val="24"/>
                <w:szCs w:val="24"/>
              </w:rPr>
              <w:t xml:space="preserve">Reporting Periods </w:t>
            </w:r>
            <w:r w:rsidR="00217950" w:rsidRPr="0093259F">
              <w:rPr>
                <w:rFonts w:ascii="Palatino Linotype" w:hAnsi="Palatino Linotype"/>
                <w:b/>
                <w:bCs/>
                <w:sz w:val="24"/>
                <w:szCs w:val="24"/>
              </w:rPr>
              <w:t xml:space="preserve">– Project Implementation </w:t>
            </w:r>
          </w:p>
        </w:tc>
        <w:tc>
          <w:tcPr>
            <w:tcW w:w="241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E71AE" w:rsidRPr="0093259F" w:rsidRDefault="001E71AE" w:rsidP="00F0479A">
            <w:pPr>
              <w:jc w:val="center"/>
              <w:rPr>
                <w:rFonts w:ascii="Palatino Linotype" w:hAnsi="Palatino Linotype"/>
                <w:b/>
                <w:bCs/>
                <w:sz w:val="24"/>
                <w:szCs w:val="24"/>
              </w:rPr>
            </w:pPr>
            <w:r w:rsidRPr="0093259F">
              <w:rPr>
                <w:rFonts w:ascii="Palatino Linotype" w:hAnsi="Palatino Linotype"/>
                <w:b/>
                <w:bCs/>
                <w:sz w:val="24"/>
                <w:szCs w:val="24"/>
              </w:rPr>
              <w:t>Report Due Date</w:t>
            </w:r>
          </w:p>
        </w:tc>
      </w:tr>
      <w:tr w:rsidR="001E71AE" w:rsidRPr="0093259F" w:rsidTr="000D636A">
        <w:trPr>
          <w:trHeight w:val="403"/>
        </w:trPr>
        <w:tc>
          <w:tcPr>
            <w:tcW w:w="39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71AE" w:rsidRPr="0093259F" w:rsidRDefault="00FA4999" w:rsidP="001C4331">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 xml:space="preserve">Month </w:t>
            </w:r>
            <w:r w:rsidR="001C4331" w:rsidRPr="0093259F">
              <w:rPr>
                <w:rFonts w:ascii="Palatino Linotype" w:hAnsi="Palatino Linotype"/>
                <w:b/>
                <w:bCs/>
                <w:iCs/>
                <w:sz w:val="24"/>
                <w:szCs w:val="24"/>
              </w:rPr>
              <w:t>1 – Month 2</w:t>
            </w:r>
          </w:p>
        </w:tc>
        <w:tc>
          <w:tcPr>
            <w:tcW w:w="2419" w:type="dxa"/>
            <w:tcBorders>
              <w:top w:val="nil"/>
              <w:left w:val="nil"/>
              <w:bottom w:val="single" w:sz="8" w:space="0" w:color="000000"/>
              <w:right w:val="single" w:sz="8" w:space="0" w:color="000000"/>
            </w:tcBorders>
            <w:tcMar>
              <w:top w:w="0" w:type="dxa"/>
              <w:left w:w="108" w:type="dxa"/>
              <w:bottom w:w="0" w:type="dxa"/>
              <w:right w:w="108" w:type="dxa"/>
            </w:tcMar>
          </w:tcPr>
          <w:p w:rsidR="001E71AE" w:rsidRPr="0093259F" w:rsidRDefault="001C4331" w:rsidP="00F0479A">
            <w:pPr>
              <w:rPr>
                <w:rFonts w:ascii="Palatino Linotype" w:hAnsi="Palatino Linotype"/>
                <w:b/>
                <w:bCs/>
                <w:i/>
                <w:iCs/>
                <w:sz w:val="24"/>
                <w:szCs w:val="24"/>
              </w:rPr>
            </w:pPr>
            <w:r w:rsidRPr="0093259F">
              <w:rPr>
                <w:rFonts w:ascii="Palatino Linotype" w:hAnsi="Palatino Linotype"/>
                <w:b/>
                <w:bCs/>
                <w:i/>
                <w:iCs/>
                <w:sz w:val="24"/>
                <w:szCs w:val="24"/>
              </w:rPr>
              <w:t xml:space="preserve">Month 3 on the 15th  </w:t>
            </w:r>
          </w:p>
        </w:tc>
      </w:tr>
      <w:tr w:rsidR="001E71AE" w:rsidRPr="0093259F" w:rsidTr="00F0479A">
        <w:trPr>
          <w:trHeight w:val="527"/>
        </w:trPr>
        <w:tc>
          <w:tcPr>
            <w:tcW w:w="39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71AE" w:rsidRPr="0093259F" w:rsidRDefault="001E71AE" w:rsidP="00B02F66">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M</w:t>
            </w:r>
            <w:r w:rsidR="00B02F66" w:rsidRPr="0093259F">
              <w:rPr>
                <w:rFonts w:ascii="Palatino Linotype" w:hAnsi="Palatino Linotype"/>
                <w:b/>
                <w:bCs/>
                <w:iCs/>
                <w:sz w:val="24"/>
                <w:szCs w:val="24"/>
              </w:rPr>
              <w:t xml:space="preserve">onth 3 – Month 4 </w:t>
            </w:r>
          </w:p>
        </w:tc>
        <w:tc>
          <w:tcPr>
            <w:tcW w:w="2419" w:type="dxa"/>
            <w:tcBorders>
              <w:top w:val="nil"/>
              <w:left w:val="nil"/>
              <w:bottom w:val="single" w:sz="8" w:space="0" w:color="000000"/>
              <w:right w:val="single" w:sz="8" w:space="0" w:color="000000"/>
            </w:tcBorders>
            <w:tcMar>
              <w:top w:w="0" w:type="dxa"/>
              <w:left w:w="108" w:type="dxa"/>
              <w:bottom w:w="0" w:type="dxa"/>
              <w:right w:w="108" w:type="dxa"/>
            </w:tcMar>
          </w:tcPr>
          <w:p w:rsidR="001E71AE" w:rsidRPr="0093259F" w:rsidRDefault="00B02F66" w:rsidP="00F0479A">
            <w:pPr>
              <w:rPr>
                <w:rFonts w:ascii="Palatino Linotype" w:hAnsi="Palatino Linotype"/>
                <w:b/>
                <w:bCs/>
                <w:i/>
                <w:iCs/>
                <w:sz w:val="24"/>
                <w:szCs w:val="24"/>
              </w:rPr>
            </w:pPr>
            <w:r w:rsidRPr="0093259F">
              <w:rPr>
                <w:rFonts w:ascii="Palatino Linotype" w:hAnsi="Palatino Linotype"/>
                <w:b/>
                <w:bCs/>
                <w:i/>
                <w:iCs/>
                <w:sz w:val="24"/>
                <w:szCs w:val="24"/>
              </w:rPr>
              <w:t>Month 5 on the 15</w:t>
            </w:r>
            <w:r w:rsidRPr="0093259F">
              <w:rPr>
                <w:rFonts w:ascii="Palatino Linotype" w:hAnsi="Palatino Linotype"/>
                <w:b/>
                <w:bCs/>
                <w:i/>
                <w:iCs/>
                <w:sz w:val="24"/>
                <w:szCs w:val="24"/>
                <w:vertAlign w:val="superscript"/>
              </w:rPr>
              <w:t>th</w:t>
            </w:r>
            <w:r w:rsidRPr="0093259F">
              <w:rPr>
                <w:rFonts w:ascii="Palatino Linotype" w:hAnsi="Palatino Linotype"/>
                <w:b/>
                <w:bCs/>
                <w:i/>
                <w:iCs/>
                <w:sz w:val="24"/>
                <w:szCs w:val="24"/>
              </w:rPr>
              <w:t xml:space="preserve"> </w:t>
            </w:r>
          </w:p>
        </w:tc>
      </w:tr>
      <w:tr w:rsidR="001E71AE" w:rsidRPr="0093259F" w:rsidTr="00F0479A">
        <w:trPr>
          <w:trHeight w:val="527"/>
        </w:trPr>
        <w:tc>
          <w:tcPr>
            <w:tcW w:w="39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71AE" w:rsidRPr="0093259F" w:rsidRDefault="00B02F66" w:rsidP="001E71AE">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Month 5 – Month 7</w:t>
            </w:r>
          </w:p>
        </w:tc>
        <w:tc>
          <w:tcPr>
            <w:tcW w:w="2419" w:type="dxa"/>
            <w:tcBorders>
              <w:top w:val="nil"/>
              <w:left w:val="nil"/>
              <w:bottom w:val="single" w:sz="8" w:space="0" w:color="000000"/>
              <w:right w:val="single" w:sz="8" w:space="0" w:color="000000"/>
            </w:tcBorders>
            <w:tcMar>
              <w:top w:w="0" w:type="dxa"/>
              <w:left w:w="108" w:type="dxa"/>
              <w:bottom w:w="0" w:type="dxa"/>
              <w:right w:w="108" w:type="dxa"/>
            </w:tcMar>
          </w:tcPr>
          <w:p w:rsidR="001E71AE" w:rsidRPr="0093259F" w:rsidRDefault="00B02F66" w:rsidP="00217950">
            <w:pPr>
              <w:rPr>
                <w:rFonts w:ascii="Palatino Linotype" w:hAnsi="Palatino Linotype"/>
                <w:b/>
                <w:bCs/>
                <w:i/>
                <w:iCs/>
                <w:sz w:val="24"/>
                <w:szCs w:val="24"/>
              </w:rPr>
            </w:pPr>
            <w:r w:rsidRPr="0093259F">
              <w:rPr>
                <w:rFonts w:ascii="Palatino Linotype" w:hAnsi="Palatino Linotype"/>
                <w:b/>
                <w:bCs/>
                <w:i/>
                <w:iCs/>
                <w:sz w:val="24"/>
                <w:szCs w:val="24"/>
              </w:rPr>
              <w:t xml:space="preserve">Month 8 on the </w:t>
            </w:r>
            <w:r w:rsidR="00217950" w:rsidRPr="0093259F">
              <w:rPr>
                <w:rFonts w:ascii="Palatino Linotype" w:hAnsi="Palatino Linotype"/>
                <w:b/>
                <w:bCs/>
                <w:i/>
                <w:iCs/>
                <w:sz w:val="24"/>
                <w:szCs w:val="24"/>
              </w:rPr>
              <w:t>30</w:t>
            </w:r>
            <w:r w:rsidR="00217950" w:rsidRPr="0093259F">
              <w:rPr>
                <w:rFonts w:ascii="Palatino Linotype" w:hAnsi="Palatino Linotype"/>
                <w:b/>
                <w:bCs/>
                <w:i/>
                <w:iCs/>
                <w:sz w:val="24"/>
                <w:szCs w:val="24"/>
                <w:vertAlign w:val="superscript"/>
              </w:rPr>
              <w:t>th</w:t>
            </w:r>
            <w:r w:rsidR="00217950" w:rsidRPr="0093259F">
              <w:rPr>
                <w:rFonts w:ascii="Palatino Linotype" w:hAnsi="Palatino Linotype"/>
                <w:b/>
                <w:bCs/>
                <w:i/>
                <w:iCs/>
                <w:sz w:val="24"/>
                <w:szCs w:val="24"/>
              </w:rPr>
              <w:t xml:space="preserve"> </w:t>
            </w:r>
          </w:p>
        </w:tc>
      </w:tr>
      <w:tr w:rsidR="001E71AE" w:rsidRPr="0093259F" w:rsidTr="00F0479A">
        <w:trPr>
          <w:trHeight w:val="510"/>
        </w:trPr>
        <w:tc>
          <w:tcPr>
            <w:tcW w:w="39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E71AE" w:rsidRPr="0093259F" w:rsidRDefault="00B02F66" w:rsidP="001E71AE">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Month 8 – Month 10</w:t>
            </w:r>
          </w:p>
        </w:tc>
        <w:tc>
          <w:tcPr>
            <w:tcW w:w="2419" w:type="dxa"/>
            <w:tcBorders>
              <w:top w:val="nil"/>
              <w:left w:val="nil"/>
              <w:bottom w:val="single" w:sz="8" w:space="0" w:color="000000"/>
              <w:right w:val="single" w:sz="8" w:space="0" w:color="000000"/>
            </w:tcBorders>
            <w:tcMar>
              <w:top w:w="0" w:type="dxa"/>
              <w:left w:w="108" w:type="dxa"/>
              <w:bottom w:w="0" w:type="dxa"/>
              <w:right w:w="108" w:type="dxa"/>
            </w:tcMar>
          </w:tcPr>
          <w:p w:rsidR="001E71AE" w:rsidRPr="0093259F" w:rsidRDefault="00217950" w:rsidP="00F0479A">
            <w:pPr>
              <w:rPr>
                <w:rFonts w:ascii="Palatino Linotype" w:hAnsi="Palatino Linotype"/>
                <w:b/>
                <w:bCs/>
                <w:i/>
                <w:iCs/>
                <w:sz w:val="24"/>
                <w:szCs w:val="24"/>
              </w:rPr>
            </w:pPr>
            <w:r w:rsidRPr="0093259F">
              <w:rPr>
                <w:rFonts w:ascii="Palatino Linotype" w:hAnsi="Palatino Linotype"/>
                <w:b/>
                <w:bCs/>
                <w:i/>
                <w:iCs/>
                <w:sz w:val="24"/>
                <w:szCs w:val="24"/>
              </w:rPr>
              <w:t>Month 11 on the 30</w:t>
            </w:r>
            <w:r w:rsidRPr="0093259F">
              <w:rPr>
                <w:rFonts w:ascii="Palatino Linotype" w:hAnsi="Palatino Linotype"/>
                <w:b/>
                <w:bCs/>
                <w:i/>
                <w:iCs/>
                <w:sz w:val="24"/>
                <w:szCs w:val="24"/>
                <w:vertAlign w:val="superscript"/>
              </w:rPr>
              <w:t>th</w:t>
            </w:r>
          </w:p>
        </w:tc>
      </w:tr>
      <w:tr w:rsidR="001E71AE" w:rsidRPr="0093259F" w:rsidTr="00F0479A">
        <w:trPr>
          <w:trHeight w:val="527"/>
        </w:trPr>
        <w:tc>
          <w:tcPr>
            <w:tcW w:w="395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1E71AE" w:rsidRPr="0093259F" w:rsidRDefault="00B02F66" w:rsidP="00B02F66">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 xml:space="preserve">Month 11 – Month 13 </w:t>
            </w:r>
          </w:p>
        </w:tc>
        <w:tc>
          <w:tcPr>
            <w:tcW w:w="2419" w:type="dxa"/>
            <w:tcBorders>
              <w:top w:val="nil"/>
              <w:left w:val="nil"/>
              <w:bottom w:val="single" w:sz="4" w:space="0" w:color="auto"/>
              <w:right w:val="single" w:sz="8" w:space="0" w:color="000000"/>
            </w:tcBorders>
            <w:tcMar>
              <w:top w:w="0" w:type="dxa"/>
              <w:left w:w="108" w:type="dxa"/>
              <w:bottom w:w="0" w:type="dxa"/>
              <w:right w:w="108" w:type="dxa"/>
            </w:tcMar>
          </w:tcPr>
          <w:p w:rsidR="001E71AE" w:rsidRPr="0093259F" w:rsidRDefault="000D636A" w:rsidP="00F0479A">
            <w:pPr>
              <w:rPr>
                <w:rFonts w:ascii="Palatino Linotype" w:hAnsi="Palatino Linotype"/>
                <w:b/>
                <w:bCs/>
                <w:i/>
                <w:iCs/>
                <w:sz w:val="24"/>
                <w:szCs w:val="24"/>
              </w:rPr>
            </w:pPr>
            <w:r w:rsidRPr="0093259F">
              <w:rPr>
                <w:rFonts w:ascii="Palatino Linotype" w:hAnsi="Palatino Linotype"/>
                <w:b/>
                <w:bCs/>
                <w:i/>
                <w:iCs/>
                <w:sz w:val="24"/>
                <w:szCs w:val="24"/>
              </w:rPr>
              <w:t>Month 14 on the 30</w:t>
            </w:r>
            <w:r w:rsidRPr="0093259F">
              <w:rPr>
                <w:rFonts w:ascii="Palatino Linotype" w:hAnsi="Palatino Linotype"/>
                <w:b/>
                <w:bCs/>
                <w:i/>
                <w:iCs/>
                <w:sz w:val="24"/>
                <w:szCs w:val="24"/>
                <w:vertAlign w:val="superscript"/>
              </w:rPr>
              <w:t>th</w:t>
            </w:r>
          </w:p>
        </w:tc>
      </w:tr>
      <w:tr w:rsidR="001E71AE" w:rsidRPr="0093259F" w:rsidTr="00F0479A">
        <w:trPr>
          <w:trHeight w:val="510"/>
        </w:trPr>
        <w:tc>
          <w:tcPr>
            <w:tcW w:w="395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E71AE" w:rsidRPr="0093259F" w:rsidRDefault="00B02F66" w:rsidP="00B02F66">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 xml:space="preserve">Month 14 - Month 16 </w:t>
            </w:r>
          </w:p>
        </w:tc>
        <w:tc>
          <w:tcPr>
            <w:tcW w:w="241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E71AE" w:rsidRPr="0093259F" w:rsidRDefault="000D636A" w:rsidP="00F0479A">
            <w:pPr>
              <w:rPr>
                <w:rFonts w:ascii="Palatino Linotype" w:hAnsi="Palatino Linotype"/>
                <w:b/>
                <w:bCs/>
                <w:i/>
                <w:iCs/>
                <w:sz w:val="24"/>
                <w:szCs w:val="24"/>
              </w:rPr>
            </w:pPr>
            <w:r w:rsidRPr="0093259F">
              <w:rPr>
                <w:rFonts w:ascii="Palatino Linotype" w:hAnsi="Palatino Linotype"/>
                <w:b/>
                <w:bCs/>
                <w:i/>
                <w:iCs/>
                <w:sz w:val="24"/>
                <w:szCs w:val="24"/>
              </w:rPr>
              <w:t>Month 17 on the 30</w:t>
            </w:r>
            <w:r w:rsidRPr="0093259F">
              <w:rPr>
                <w:rFonts w:ascii="Palatino Linotype" w:hAnsi="Palatino Linotype"/>
                <w:b/>
                <w:bCs/>
                <w:i/>
                <w:iCs/>
                <w:sz w:val="24"/>
                <w:szCs w:val="24"/>
                <w:vertAlign w:val="superscript"/>
              </w:rPr>
              <w:t>th</w:t>
            </w:r>
          </w:p>
        </w:tc>
      </w:tr>
      <w:tr w:rsidR="001E71AE" w:rsidRPr="0093259F" w:rsidTr="00F0479A">
        <w:trPr>
          <w:trHeight w:val="510"/>
        </w:trPr>
        <w:tc>
          <w:tcPr>
            <w:tcW w:w="395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E71AE" w:rsidRPr="0093259F" w:rsidRDefault="00B02F66" w:rsidP="00B02F66">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 xml:space="preserve">Month 17 – Month 19 </w:t>
            </w:r>
          </w:p>
        </w:tc>
        <w:tc>
          <w:tcPr>
            <w:tcW w:w="241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E71AE" w:rsidRPr="0093259F" w:rsidRDefault="000D636A" w:rsidP="000D636A">
            <w:pPr>
              <w:rPr>
                <w:rFonts w:ascii="Palatino Linotype" w:hAnsi="Palatino Linotype"/>
                <w:b/>
                <w:bCs/>
                <w:i/>
                <w:iCs/>
                <w:sz w:val="24"/>
                <w:szCs w:val="24"/>
              </w:rPr>
            </w:pPr>
            <w:r w:rsidRPr="0093259F">
              <w:rPr>
                <w:rFonts w:ascii="Palatino Linotype" w:hAnsi="Palatino Linotype"/>
                <w:b/>
                <w:bCs/>
                <w:i/>
                <w:iCs/>
                <w:sz w:val="24"/>
                <w:szCs w:val="24"/>
              </w:rPr>
              <w:t>Month 20 on the 30</w:t>
            </w:r>
            <w:r w:rsidRPr="0093259F">
              <w:rPr>
                <w:rFonts w:ascii="Palatino Linotype" w:hAnsi="Palatino Linotype"/>
                <w:b/>
                <w:bCs/>
                <w:i/>
                <w:iCs/>
                <w:sz w:val="24"/>
                <w:szCs w:val="24"/>
                <w:vertAlign w:val="superscript"/>
              </w:rPr>
              <w:t>th</w:t>
            </w:r>
          </w:p>
        </w:tc>
      </w:tr>
      <w:tr w:rsidR="001E71AE" w:rsidRPr="0093259F" w:rsidTr="00F0479A">
        <w:trPr>
          <w:trHeight w:val="527"/>
        </w:trPr>
        <w:tc>
          <w:tcPr>
            <w:tcW w:w="39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1E71AE" w:rsidRPr="0093259F" w:rsidRDefault="00B02F66" w:rsidP="00B02F66">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 xml:space="preserve">Month 20 – Month 22 </w:t>
            </w:r>
          </w:p>
        </w:tc>
        <w:tc>
          <w:tcPr>
            <w:tcW w:w="241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E71AE" w:rsidRPr="0093259F" w:rsidRDefault="000D636A" w:rsidP="00F0479A">
            <w:pPr>
              <w:rPr>
                <w:rFonts w:ascii="Palatino Linotype" w:hAnsi="Palatino Linotype"/>
                <w:b/>
                <w:bCs/>
                <w:i/>
                <w:iCs/>
                <w:sz w:val="24"/>
                <w:szCs w:val="24"/>
              </w:rPr>
            </w:pPr>
            <w:r w:rsidRPr="0093259F">
              <w:rPr>
                <w:rFonts w:ascii="Palatino Linotype" w:hAnsi="Palatino Linotype"/>
                <w:b/>
                <w:bCs/>
                <w:i/>
                <w:iCs/>
                <w:sz w:val="24"/>
                <w:szCs w:val="24"/>
              </w:rPr>
              <w:t>Month 23 on the 30</w:t>
            </w:r>
            <w:r w:rsidRPr="0093259F">
              <w:rPr>
                <w:rFonts w:ascii="Palatino Linotype" w:hAnsi="Palatino Linotype"/>
                <w:b/>
                <w:bCs/>
                <w:i/>
                <w:iCs/>
                <w:sz w:val="24"/>
                <w:szCs w:val="24"/>
                <w:vertAlign w:val="superscript"/>
              </w:rPr>
              <w:t>th</w:t>
            </w:r>
          </w:p>
        </w:tc>
      </w:tr>
      <w:tr w:rsidR="001E71AE" w:rsidRPr="0093259F" w:rsidTr="00F0479A">
        <w:trPr>
          <w:trHeight w:val="510"/>
        </w:trPr>
        <w:tc>
          <w:tcPr>
            <w:tcW w:w="395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E71AE" w:rsidRPr="0093259F" w:rsidRDefault="00B02F66" w:rsidP="00B02F66">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 xml:space="preserve">Month 23 – Month 25 </w:t>
            </w:r>
          </w:p>
        </w:tc>
        <w:tc>
          <w:tcPr>
            <w:tcW w:w="241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E71AE" w:rsidRPr="0093259F" w:rsidRDefault="000D636A" w:rsidP="00F0479A">
            <w:pPr>
              <w:rPr>
                <w:rFonts w:ascii="Palatino Linotype" w:hAnsi="Palatino Linotype"/>
                <w:b/>
                <w:bCs/>
                <w:i/>
                <w:iCs/>
                <w:sz w:val="24"/>
                <w:szCs w:val="24"/>
              </w:rPr>
            </w:pPr>
            <w:r w:rsidRPr="0093259F">
              <w:rPr>
                <w:rFonts w:ascii="Palatino Linotype" w:hAnsi="Palatino Linotype"/>
                <w:b/>
                <w:bCs/>
                <w:i/>
                <w:iCs/>
                <w:sz w:val="24"/>
                <w:szCs w:val="24"/>
              </w:rPr>
              <w:t>Month 26 on the 30</w:t>
            </w:r>
            <w:r w:rsidRPr="0093259F">
              <w:rPr>
                <w:rFonts w:ascii="Palatino Linotype" w:hAnsi="Palatino Linotype"/>
                <w:b/>
                <w:bCs/>
                <w:i/>
                <w:iCs/>
                <w:sz w:val="24"/>
                <w:szCs w:val="24"/>
                <w:vertAlign w:val="superscript"/>
              </w:rPr>
              <w:t>th</w:t>
            </w:r>
          </w:p>
        </w:tc>
      </w:tr>
      <w:tr w:rsidR="001E71AE" w:rsidRPr="0093259F" w:rsidTr="00F0479A">
        <w:trPr>
          <w:trHeight w:val="527"/>
        </w:trPr>
        <w:tc>
          <w:tcPr>
            <w:tcW w:w="39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1E71AE" w:rsidRPr="0093259F" w:rsidRDefault="00B02F66" w:rsidP="00B02F66">
            <w:pPr>
              <w:pStyle w:val="ListParagraph"/>
              <w:numPr>
                <w:ilvl w:val="0"/>
                <w:numId w:val="17"/>
              </w:numPr>
              <w:rPr>
                <w:rFonts w:ascii="Palatino Linotype" w:hAnsi="Palatino Linotype"/>
                <w:b/>
                <w:bCs/>
                <w:iCs/>
                <w:sz w:val="24"/>
                <w:szCs w:val="24"/>
              </w:rPr>
            </w:pPr>
            <w:r w:rsidRPr="0093259F">
              <w:rPr>
                <w:rFonts w:ascii="Palatino Linotype" w:hAnsi="Palatino Linotype"/>
                <w:b/>
                <w:bCs/>
                <w:iCs/>
                <w:sz w:val="24"/>
                <w:szCs w:val="24"/>
              </w:rPr>
              <w:t xml:space="preserve">Month 26 – Month 28 </w:t>
            </w:r>
          </w:p>
        </w:tc>
        <w:tc>
          <w:tcPr>
            <w:tcW w:w="241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E71AE" w:rsidRPr="0093259F" w:rsidRDefault="000D636A" w:rsidP="00F0479A">
            <w:pPr>
              <w:rPr>
                <w:rFonts w:ascii="Palatino Linotype" w:hAnsi="Palatino Linotype"/>
                <w:b/>
                <w:bCs/>
                <w:i/>
                <w:iCs/>
                <w:sz w:val="24"/>
                <w:szCs w:val="24"/>
              </w:rPr>
            </w:pPr>
            <w:r w:rsidRPr="0093259F">
              <w:rPr>
                <w:rFonts w:ascii="Palatino Linotype" w:hAnsi="Palatino Linotype"/>
                <w:b/>
                <w:bCs/>
                <w:i/>
                <w:iCs/>
                <w:sz w:val="24"/>
                <w:szCs w:val="24"/>
              </w:rPr>
              <w:t>Month 29 on the 30</w:t>
            </w:r>
            <w:r w:rsidRPr="0093259F">
              <w:rPr>
                <w:rFonts w:ascii="Palatino Linotype" w:hAnsi="Palatino Linotype"/>
                <w:b/>
                <w:bCs/>
                <w:i/>
                <w:iCs/>
                <w:sz w:val="24"/>
                <w:szCs w:val="24"/>
                <w:vertAlign w:val="superscript"/>
              </w:rPr>
              <w:t>th</w:t>
            </w:r>
          </w:p>
        </w:tc>
      </w:tr>
    </w:tbl>
    <w:p w:rsidR="001E71AE" w:rsidRPr="0093259F" w:rsidRDefault="001E71AE" w:rsidP="001E71AE">
      <w:pPr>
        <w:tabs>
          <w:tab w:val="left" w:pos="450"/>
        </w:tabs>
        <w:rPr>
          <w:rFonts w:ascii="Palatino Linotype" w:hAnsi="Palatino Linotype"/>
          <w:b/>
          <w:bCs/>
          <w:sz w:val="8"/>
          <w:szCs w:val="8"/>
        </w:rPr>
      </w:pPr>
    </w:p>
    <w:p w:rsidR="001E71AE" w:rsidRPr="0093259F" w:rsidRDefault="001E71AE" w:rsidP="000D636A">
      <w:pPr>
        <w:tabs>
          <w:tab w:val="left" w:pos="450"/>
        </w:tabs>
        <w:spacing w:line="240" w:lineRule="auto"/>
        <w:rPr>
          <w:rFonts w:ascii="Palatino Linotype" w:hAnsi="Palatino Linotype"/>
          <w:bCs/>
          <w:sz w:val="24"/>
          <w:szCs w:val="24"/>
        </w:rPr>
      </w:pPr>
      <w:r w:rsidRPr="0093259F">
        <w:rPr>
          <w:rFonts w:ascii="Palatino Linotype" w:hAnsi="Palatino Linotype"/>
          <w:bCs/>
          <w:sz w:val="24"/>
          <w:szCs w:val="24"/>
        </w:rPr>
        <w:t>All reports must be submitted electronically to (</w:t>
      </w:r>
      <w:r w:rsidRPr="0093259F">
        <w:rPr>
          <w:rFonts w:ascii="Palatino Linotype" w:hAnsi="Palatino Linotype"/>
          <w:bCs/>
          <w:i/>
          <w:sz w:val="24"/>
          <w:szCs w:val="24"/>
        </w:rPr>
        <w:t>Name here</w:t>
      </w:r>
      <w:r w:rsidRPr="0093259F">
        <w:rPr>
          <w:rFonts w:ascii="Palatino Linotype" w:hAnsi="Palatino Linotype"/>
          <w:bCs/>
          <w:sz w:val="24"/>
          <w:szCs w:val="24"/>
        </w:rPr>
        <w:t xml:space="preserve">), </w:t>
      </w:r>
      <w:hyperlink r:id="rId9" w:history="1">
        <w:r w:rsidR="003A616D" w:rsidRPr="003A616D">
          <w:rPr>
            <w:rStyle w:val="Hyperlink"/>
            <w:rFonts w:ascii="Palatino Linotype" w:hAnsi="Palatino Linotype"/>
            <w:bCs/>
            <w:i/>
            <w:color w:val="000000" w:themeColor="text1"/>
            <w:sz w:val="24"/>
            <w:szCs w:val="24"/>
            <w:u w:val="none"/>
          </w:rPr>
          <w:t>(</w:t>
        </w:r>
        <w:r w:rsidRPr="0093259F">
          <w:rPr>
            <w:rStyle w:val="Hyperlink"/>
            <w:rFonts w:ascii="Palatino Linotype" w:hAnsi="Palatino Linotype"/>
            <w:bCs/>
            <w:i/>
            <w:sz w:val="24"/>
            <w:szCs w:val="24"/>
          </w:rPr>
          <w:t>email</w:t>
        </w:r>
      </w:hyperlink>
      <w:r w:rsidRPr="0093259F">
        <w:rPr>
          <w:rFonts w:ascii="Palatino Linotype" w:hAnsi="Palatino Linotype"/>
          <w:bCs/>
          <w:i/>
          <w:sz w:val="24"/>
          <w:szCs w:val="24"/>
        </w:rPr>
        <w:t xml:space="preserve"> address here) </w:t>
      </w:r>
      <w:r w:rsidRPr="0093259F">
        <w:rPr>
          <w:rFonts w:ascii="Palatino Linotype" w:hAnsi="Palatino Linotype"/>
          <w:bCs/>
          <w:sz w:val="24"/>
          <w:szCs w:val="24"/>
        </w:rPr>
        <w:t xml:space="preserve">by the report dates indicated above.  </w:t>
      </w:r>
    </w:p>
    <w:p w:rsidR="001E71AE" w:rsidRPr="0093259F" w:rsidRDefault="001E71AE" w:rsidP="000D636A">
      <w:pPr>
        <w:spacing w:after="0"/>
        <w:rPr>
          <w:rFonts w:ascii="Palatino Linotype" w:hAnsi="Palatino Linotype"/>
          <w:b/>
          <w:sz w:val="24"/>
          <w:szCs w:val="24"/>
        </w:rPr>
      </w:pPr>
      <w:r w:rsidRPr="0093259F">
        <w:rPr>
          <w:rFonts w:ascii="Palatino Linotype" w:hAnsi="Palatino Linotype"/>
          <w:b/>
          <w:sz w:val="24"/>
          <w:szCs w:val="24"/>
          <w:u w:val="single"/>
        </w:rPr>
        <w:t>Grant applicant:</w:t>
      </w:r>
      <w:r w:rsidRPr="0093259F">
        <w:rPr>
          <w:rFonts w:ascii="Palatino Linotype" w:hAnsi="Palatino Linotype"/>
          <w:b/>
          <w:sz w:val="24"/>
          <w:szCs w:val="24"/>
        </w:rPr>
        <w:tab/>
      </w:r>
    </w:p>
    <w:p w:rsidR="001E71AE" w:rsidRPr="0093259F" w:rsidRDefault="001E71AE" w:rsidP="000D636A">
      <w:pPr>
        <w:spacing w:after="0"/>
        <w:rPr>
          <w:rFonts w:ascii="Palatino Linotype" w:hAnsi="Palatino Linotype"/>
          <w:b/>
          <w:sz w:val="24"/>
          <w:szCs w:val="24"/>
        </w:rPr>
      </w:pPr>
      <w:r w:rsidRPr="0093259F">
        <w:rPr>
          <w:rFonts w:ascii="Palatino Linotype" w:hAnsi="Palatino Linotype"/>
          <w:b/>
          <w:sz w:val="24"/>
          <w:szCs w:val="24"/>
        </w:rPr>
        <w:t xml:space="preserve">LEAD CONTACT PERSON and ORGANIZATION: </w:t>
      </w:r>
    </w:p>
    <w:p w:rsidR="0088599D" w:rsidRDefault="0088599D" w:rsidP="000D636A">
      <w:pPr>
        <w:spacing w:after="0"/>
        <w:rPr>
          <w:rFonts w:ascii="Palatino Linotype" w:hAnsi="Palatino Linotype"/>
          <w:b/>
          <w:sz w:val="24"/>
          <w:szCs w:val="24"/>
        </w:rPr>
      </w:pPr>
    </w:p>
    <w:p w:rsidR="001E71AE" w:rsidRPr="0093259F" w:rsidRDefault="001E71AE" w:rsidP="000D636A">
      <w:pPr>
        <w:spacing w:after="0"/>
        <w:rPr>
          <w:rFonts w:ascii="Palatino Linotype" w:hAnsi="Palatino Linotype"/>
          <w:b/>
          <w:sz w:val="24"/>
          <w:szCs w:val="24"/>
        </w:rPr>
      </w:pPr>
      <w:r w:rsidRPr="0093259F">
        <w:rPr>
          <w:rFonts w:ascii="Palatino Linotype" w:hAnsi="Palatino Linotype"/>
          <w:b/>
          <w:sz w:val="24"/>
          <w:szCs w:val="24"/>
        </w:rPr>
        <w:t xml:space="preserve">ADDRESS:    </w:t>
      </w:r>
    </w:p>
    <w:p w:rsidR="001E71AE" w:rsidRPr="0093259F" w:rsidRDefault="001E71AE" w:rsidP="000D636A">
      <w:pPr>
        <w:spacing w:after="0"/>
        <w:rPr>
          <w:rFonts w:ascii="Palatino Linotype" w:hAnsi="Palatino Linotype"/>
          <w:b/>
          <w:sz w:val="24"/>
          <w:szCs w:val="24"/>
          <w:lang w:val="fr-FR"/>
        </w:rPr>
      </w:pPr>
      <w:r w:rsidRPr="0093259F">
        <w:rPr>
          <w:rFonts w:ascii="Palatino Linotype" w:hAnsi="Palatino Linotype"/>
          <w:b/>
          <w:sz w:val="24"/>
          <w:szCs w:val="24"/>
        </w:rPr>
        <w:t xml:space="preserve">TELEPHONE NO.: </w:t>
      </w:r>
    </w:p>
    <w:p w:rsidR="001E71AE" w:rsidRPr="0093259F" w:rsidRDefault="001E71AE" w:rsidP="000D636A">
      <w:pPr>
        <w:spacing w:after="0" w:line="240" w:lineRule="auto"/>
        <w:rPr>
          <w:rFonts w:ascii="Palatino Linotype" w:hAnsi="Palatino Linotype"/>
          <w:b/>
          <w:sz w:val="24"/>
          <w:szCs w:val="24"/>
        </w:rPr>
      </w:pPr>
      <w:r w:rsidRPr="0093259F">
        <w:rPr>
          <w:rFonts w:ascii="Palatino Linotype" w:hAnsi="Palatino Linotype"/>
          <w:b/>
          <w:sz w:val="24"/>
          <w:szCs w:val="24"/>
        </w:rPr>
        <w:t xml:space="preserve">FAX NO.:  </w:t>
      </w:r>
    </w:p>
    <w:p w:rsidR="001E71AE" w:rsidRPr="0093259F" w:rsidRDefault="001E71AE" w:rsidP="000D636A">
      <w:pPr>
        <w:spacing w:after="0" w:line="240" w:lineRule="auto"/>
        <w:rPr>
          <w:rFonts w:ascii="Palatino Linotype" w:hAnsi="Palatino Linotype"/>
          <w:b/>
          <w:sz w:val="24"/>
          <w:szCs w:val="24"/>
        </w:rPr>
      </w:pPr>
      <w:r w:rsidRPr="0093259F">
        <w:rPr>
          <w:rFonts w:ascii="Palatino Linotype" w:hAnsi="Palatino Linotype"/>
          <w:b/>
          <w:sz w:val="24"/>
          <w:szCs w:val="24"/>
        </w:rPr>
        <w:t xml:space="preserve">E-MAIL ADDRESS:  </w:t>
      </w:r>
    </w:p>
    <w:p w:rsidR="0088599D" w:rsidRDefault="001E71AE" w:rsidP="000D636A">
      <w:pPr>
        <w:spacing w:after="0"/>
        <w:rPr>
          <w:rFonts w:ascii="Palatino Linotype" w:hAnsi="Palatino Linotype"/>
          <w:b/>
          <w:sz w:val="24"/>
          <w:szCs w:val="24"/>
          <w:u w:val="single"/>
        </w:rPr>
      </w:pPr>
      <w:r w:rsidRPr="0093259F">
        <w:rPr>
          <w:rFonts w:ascii="Palatino Linotype" w:hAnsi="Palatino Linotype"/>
          <w:b/>
          <w:sz w:val="24"/>
          <w:szCs w:val="24"/>
        </w:rPr>
        <w:t xml:space="preserve">REPORTING PERIOD: </w:t>
      </w:r>
      <w:r w:rsidRPr="0093259F">
        <w:rPr>
          <w:rFonts w:ascii="Palatino Linotype" w:hAnsi="Palatino Linotype"/>
          <w:b/>
          <w:sz w:val="24"/>
          <w:szCs w:val="24"/>
        </w:rPr>
        <w:tab/>
      </w:r>
      <w:r w:rsidRPr="0093259F">
        <w:rPr>
          <w:rFonts w:ascii="Palatino Linotype" w:hAnsi="Palatino Linotype"/>
          <w:b/>
          <w:sz w:val="24"/>
          <w:szCs w:val="24"/>
          <w:u w:val="single"/>
        </w:rPr>
        <w:t>____                        ___</w:t>
      </w:r>
      <w:r w:rsidRPr="0093259F">
        <w:rPr>
          <w:rFonts w:ascii="Palatino Linotype" w:hAnsi="Palatino Linotype"/>
          <w:b/>
          <w:sz w:val="24"/>
          <w:szCs w:val="24"/>
        </w:rPr>
        <w:t xml:space="preserve">  </w:t>
      </w:r>
      <w:r w:rsidRPr="0093259F">
        <w:rPr>
          <w:rFonts w:ascii="Palatino Linotype" w:hAnsi="Palatino Linotype"/>
          <w:b/>
          <w:sz w:val="24"/>
          <w:szCs w:val="24"/>
        </w:rPr>
        <w:tab/>
        <w:t xml:space="preserve">   to </w:t>
      </w:r>
      <w:r w:rsidRPr="0093259F">
        <w:rPr>
          <w:rFonts w:ascii="Palatino Linotype" w:hAnsi="Palatino Linotype"/>
          <w:b/>
          <w:sz w:val="24"/>
          <w:szCs w:val="24"/>
        </w:rPr>
        <w:tab/>
      </w:r>
      <w:r w:rsidRPr="0093259F">
        <w:rPr>
          <w:rFonts w:ascii="Palatino Linotype" w:hAnsi="Palatino Linotype"/>
          <w:b/>
          <w:sz w:val="24"/>
          <w:szCs w:val="24"/>
          <w:u w:val="single"/>
        </w:rPr>
        <w:t xml:space="preserve">____                           </w:t>
      </w:r>
    </w:p>
    <w:p w:rsidR="001E71AE" w:rsidRPr="0093259F" w:rsidRDefault="001E71AE" w:rsidP="000D636A">
      <w:pPr>
        <w:spacing w:after="0"/>
        <w:rPr>
          <w:rFonts w:ascii="Palatino Linotype" w:hAnsi="Palatino Linotype"/>
          <w:b/>
          <w:sz w:val="24"/>
          <w:szCs w:val="24"/>
        </w:rPr>
      </w:pPr>
      <w:r w:rsidRPr="0093259F">
        <w:rPr>
          <w:rFonts w:ascii="Palatino Linotype" w:hAnsi="Palatino Linotype"/>
          <w:b/>
          <w:sz w:val="24"/>
          <w:szCs w:val="24"/>
        </w:rPr>
        <w:t>DATE SUBMITTED:</w:t>
      </w:r>
      <w:r w:rsidRPr="0093259F">
        <w:rPr>
          <w:rFonts w:ascii="Palatino Linotype" w:hAnsi="Palatino Linotype"/>
          <w:b/>
          <w:sz w:val="24"/>
          <w:szCs w:val="24"/>
        </w:rPr>
        <w:tab/>
      </w:r>
      <w:r w:rsidRPr="0093259F">
        <w:rPr>
          <w:rFonts w:ascii="Palatino Linotype" w:hAnsi="Palatino Linotype"/>
          <w:b/>
          <w:sz w:val="24"/>
          <w:szCs w:val="24"/>
          <w:u w:val="single"/>
        </w:rPr>
        <w:t>_____       __________</w:t>
      </w:r>
    </w:p>
    <w:p w:rsidR="004F6AC0" w:rsidRPr="0093259F" w:rsidRDefault="00F140A4" w:rsidP="000D636A">
      <w:pPr>
        <w:rPr>
          <w:rFonts w:ascii="Palatino Linotype" w:hAnsi="Palatino Linotype"/>
          <w:b/>
          <w:sz w:val="32"/>
          <w:szCs w:val="32"/>
        </w:rPr>
      </w:pPr>
      <w:r w:rsidRPr="0093259F">
        <w:rPr>
          <w:rFonts w:ascii="Palatino Linotype" w:hAnsi="Palatino Linotype"/>
          <w:b/>
          <w:sz w:val="32"/>
          <w:szCs w:val="32"/>
        </w:rPr>
        <w:lastRenderedPageBreak/>
        <w:t>Rural Allied Health Pipeline Initiative</w:t>
      </w:r>
    </w:p>
    <w:p w:rsidR="00F140A4" w:rsidRPr="0093259F" w:rsidRDefault="00211C2A" w:rsidP="00F140A4">
      <w:pPr>
        <w:spacing w:after="0"/>
        <w:rPr>
          <w:rFonts w:ascii="Palatino Linotype" w:hAnsi="Palatino Linotype"/>
          <w:b/>
          <w:sz w:val="32"/>
          <w:szCs w:val="32"/>
        </w:rPr>
      </w:pPr>
      <w:r w:rsidRPr="0093259F">
        <w:rPr>
          <w:rFonts w:ascii="Palatino Linotype" w:hAnsi="Palatino Linotype"/>
          <w:b/>
          <w:sz w:val="32"/>
          <w:szCs w:val="32"/>
        </w:rPr>
        <w:t>Implementation</w:t>
      </w:r>
      <w:r w:rsidR="009B680C" w:rsidRPr="0093259F">
        <w:rPr>
          <w:rFonts w:ascii="Palatino Linotype" w:hAnsi="Palatino Linotype"/>
          <w:b/>
          <w:sz w:val="32"/>
          <w:szCs w:val="32"/>
        </w:rPr>
        <w:t xml:space="preserve"> </w:t>
      </w:r>
      <w:r w:rsidR="00F140A4" w:rsidRPr="0093259F">
        <w:rPr>
          <w:rFonts w:ascii="Palatino Linotype" w:hAnsi="Palatino Linotype"/>
          <w:b/>
          <w:sz w:val="32"/>
          <w:szCs w:val="32"/>
        </w:rPr>
        <w:t>Report Form</w:t>
      </w:r>
    </w:p>
    <w:p w:rsidR="00F140A4" w:rsidRPr="0093259F" w:rsidRDefault="00F140A4" w:rsidP="00F140A4">
      <w:pPr>
        <w:spacing w:after="0"/>
        <w:rPr>
          <w:rFonts w:ascii="Palatino Linotype" w:hAnsi="Palatino Linotype"/>
          <w:b/>
          <w:sz w:val="32"/>
          <w:szCs w:val="32"/>
        </w:rPr>
      </w:pPr>
    </w:p>
    <w:p w:rsidR="00511518" w:rsidRPr="0093259F" w:rsidRDefault="00511518" w:rsidP="00511518">
      <w:pPr>
        <w:spacing w:after="0"/>
        <w:ind w:left="360"/>
        <w:rPr>
          <w:rFonts w:ascii="Palatino Linotype" w:hAnsi="Palatino Linotype"/>
          <w:b/>
          <w:i/>
          <w:sz w:val="24"/>
          <w:szCs w:val="24"/>
        </w:rPr>
      </w:pPr>
    </w:p>
    <w:p w:rsidR="00F140A4" w:rsidRPr="0093259F" w:rsidRDefault="00F140A4" w:rsidP="00511518">
      <w:pPr>
        <w:pStyle w:val="ListParagraph"/>
        <w:numPr>
          <w:ilvl w:val="0"/>
          <w:numId w:val="15"/>
        </w:numPr>
        <w:spacing w:after="0"/>
        <w:rPr>
          <w:rFonts w:ascii="Palatino Linotype" w:hAnsi="Palatino Linotype"/>
          <w:b/>
          <w:sz w:val="32"/>
          <w:szCs w:val="32"/>
        </w:rPr>
      </w:pPr>
      <w:r w:rsidRPr="0093259F">
        <w:rPr>
          <w:rFonts w:ascii="Palatino Linotype" w:hAnsi="Palatino Linotype"/>
          <w:b/>
          <w:i/>
          <w:sz w:val="24"/>
          <w:szCs w:val="24"/>
        </w:rPr>
        <w:t>Summarize your Partnership’s activities this quarter.</w:t>
      </w:r>
    </w:p>
    <w:p w:rsidR="00F140A4" w:rsidRPr="0093259F" w:rsidRDefault="00F140A4" w:rsidP="00511518">
      <w:pPr>
        <w:spacing w:after="0"/>
        <w:ind w:left="1080"/>
        <w:rPr>
          <w:rFonts w:ascii="Palatino Linotype" w:hAnsi="Palatino Linotype"/>
          <w:b/>
          <w:i/>
          <w:sz w:val="24"/>
          <w:szCs w:val="24"/>
        </w:rPr>
      </w:pPr>
    </w:p>
    <w:p w:rsidR="00F140A4" w:rsidRPr="0093259F" w:rsidRDefault="00F140A4" w:rsidP="00511518">
      <w:pPr>
        <w:spacing w:after="0"/>
        <w:rPr>
          <w:rFonts w:ascii="Palatino Linotype" w:hAnsi="Palatino Linotype"/>
          <w:b/>
          <w:sz w:val="24"/>
          <w:szCs w:val="24"/>
        </w:rPr>
      </w:pPr>
    </w:p>
    <w:p w:rsidR="00F140A4" w:rsidRPr="0093259F" w:rsidRDefault="00D257CC" w:rsidP="00511518">
      <w:pPr>
        <w:pStyle w:val="ListParagraph"/>
        <w:numPr>
          <w:ilvl w:val="0"/>
          <w:numId w:val="15"/>
        </w:numPr>
        <w:spacing w:after="0"/>
        <w:rPr>
          <w:rFonts w:ascii="Palatino Linotype" w:hAnsi="Palatino Linotype"/>
          <w:b/>
          <w:sz w:val="32"/>
          <w:szCs w:val="32"/>
        </w:rPr>
      </w:pPr>
      <w:r w:rsidRPr="0093259F">
        <w:rPr>
          <w:rFonts w:ascii="Palatino Linotype" w:hAnsi="Palatino Linotype"/>
          <w:b/>
          <w:i/>
          <w:sz w:val="24"/>
          <w:szCs w:val="24"/>
        </w:rPr>
        <w:t>Describe your lessons learned in the following areas:</w:t>
      </w:r>
    </w:p>
    <w:p w:rsidR="00D257CC" w:rsidRPr="0093259F" w:rsidRDefault="00D257CC" w:rsidP="00511518">
      <w:pPr>
        <w:pStyle w:val="ListParagraph"/>
        <w:numPr>
          <w:ilvl w:val="0"/>
          <w:numId w:val="16"/>
        </w:numPr>
        <w:spacing w:after="0"/>
        <w:rPr>
          <w:rFonts w:ascii="Palatino Linotype" w:hAnsi="Palatino Linotype"/>
          <w:b/>
          <w:sz w:val="32"/>
          <w:szCs w:val="32"/>
        </w:rPr>
      </w:pPr>
      <w:r w:rsidRPr="0093259F">
        <w:rPr>
          <w:rFonts w:ascii="Palatino Linotype" w:hAnsi="Palatino Linotype"/>
          <w:b/>
          <w:i/>
          <w:sz w:val="24"/>
          <w:szCs w:val="24"/>
        </w:rPr>
        <w:t>Organizational effectiveness</w:t>
      </w:r>
      <w:r w:rsidR="00211C2A" w:rsidRPr="0093259F">
        <w:rPr>
          <w:rFonts w:ascii="Palatino Linotype" w:hAnsi="Palatino Linotype"/>
          <w:b/>
          <w:i/>
          <w:sz w:val="24"/>
          <w:szCs w:val="24"/>
        </w:rPr>
        <w:t>/Partnership operations</w:t>
      </w:r>
    </w:p>
    <w:p w:rsidR="001F5A66" w:rsidRPr="0093259F" w:rsidRDefault="001F5A66" w:rsidP="00511518">
      <w:pPr>
        <w:pStyle w:val="ListParagraph"/>
        <w:numPr>
          <w:ilvl w:val="0"/>
          <w:numId w:val="16"/>
        </w:numPr>
        <w:spacing w:after="0"/>
        <w:rPr>
          <w:rFonts w:ascii="Palatino Linotype" w:hAnsi="Palatino Linotype"/>
          <w:b/>
          <w:sz w:val="32"/>
          <w:szCs w:val="32"/>
        </w:rPr>
      </w:pPr>
      <w:r w:rsidRPr="0093259F">
        <w:rPr>
          <w:rFonts w:ascii="Palatino Linotype" w:hAnsi="Palatino Linotype"/>
          <w:b/>
          <w:i/>
          <w:sz w:val="24"/>
          <w:szCs w:val="24"/>
        </w:rPr>
        <w:t>Employer engagement</w:t>
      </w:r>
    </w:p>
    <w:p w:rsidR="00D257CC" w:rsidRPr="0093259F" w:rsidRDefault="001F5A66" w:rsidP="00511518">
      <w:pPr>
        <w:pStyle w:val="ListParagraph"/>
        <w:numPr>
          <w:ilvl w:val="0"/>
          <w:numId w:val="16"/>
        </w:numPr>
        <w:spacing w:after="0"/>
        <w:rPr>
          <w:rFonts w:ascii="Palatino Linotype" w:hAnsi="Palatino Linotype"/>
          <w:b/>
          <w:sz w:val="32"/>
          <w:szCs w:val="32"/>
        </w:rPr>
      </w:pPr>
      <w:r w:rsidRPr="0093259F">
        <w:rPr>
          <w:rFonts w:ascii="Palatino Linotype" w:hAnsi="Palatino Linotype"/>
          <w:b/>
          <w:i/>
          <w:sz w:val="24"/>
          <w:szCs w:val="24"/>
        </w:rPr>
        <w:t>Project model implementation</w:t>
      </w:r>
    </w:p>
    <w:p w:rsidR="001F5A66" w:rsidRPr="0093259F" w:rsidRDefault="001F5A66" w:rsidP="00511518">
      <w:pPr>
        <w:spacing w:after="0"/>
        <w:rPr>
          <w:rFonts w:ascii="Palatino Linotype" w:hAnsi="Palatino Linotype"/>
          <w:b/>
          <w:sz w:val="24"/>
          <w:szCs w:val="24"/>
        </w:rPr>
      </w:pPr>
    </w:p>
    <w:p w:rsidR="001F5A66" w:rsidRPr="0093259F" w:rsidRDefault="001F5A66" w:rsidP="00511518">
      <w:pPr>
        <w:spacing w:after="0"/>
        <w:rPr>
          <w:rFonts w:ascii="Palatino Linotype" w:hAnsi="Palatino Linotype"/>
          <w:b/>
          <w:sz w:val="24"/>
          <w:szCs w:val="24"/>
        </w:rPr>
      </w:pPr>
    </w:p>
    <w:p w:rsidR="001F5A66" w:rsidRPr="00AB1B1B" w:rsidRDefault="00CF4B43" w:rsidP="00511518">
      <w:pPr>
        <w:pStyle w:val="ListParagraph"/>
        <w:numPr>
          <w:ilvl w:val="0"/>
          <w:numId w:val="15"/>
        </w:numPr>
        <w:spacing w:after="0"/>
        <w:rPr>
          <w:rFonts w:ascii="Palatino Linotype" w:hAnsi="Palatino Linotype"/>
          <w:b/>
          <w:sz w:val="32"/>
          <w:szCs w:val="32"/>
        </w:rPr>
      </w:pPr>
      <w:r w:rsidRPr="0093259F">
        <w:rPr>
          <w:rFonts w:ascii="Palatino Linotype" w:hAnsi="Palatino Linotype"/>
          <w:b/>
          <w:i/>
          <w:sz w:val="24"/>
          <w:szCs w:val="24"/>
        </w:rPr>
        <w:t xml:space="preserve">Describe any </w:t>
      </w:r>
      <w:r w:rsidR="001F5A66" w:rsidRPr="0093259F">
        <w:rPr>
          <w:rFonts w:ascii="Palatino Linotype" w:hAnsi="Palatino Linotype"/>
          <w:b/>
          <w:i/>
          <w:sz w:val="24"/>
          <w:szCs w:val="24"/>
        </w:rPr>
        <w:t>challenges you have experienced this quarter, and how you are addressing those challenges.</w:t>
      </w:r>
    </w:p>
    <w:p w:rsidR="00AB1B1B" w:rsidRDefault="00AB1B1B" w:rsidP="00AB1B1B">
      <w:pPr>
        <w:pStyle w:val="ListParagraph"/>
        <w:spacing w:after="0"/>
        <w:rPr>
          <w:rFonts w:ascii="Palatino Linotype" w:hAnsi="Palatino Linotype"/>
          <w:b/>
          <w:sz w:val="24"/>
          <w:szCs w:val="24"/>
        </w:rPr>
      </w:pPr>
    </w:p>
    <w:p w:rsidR="00AB1B1B" w:rsidRDefault="00C075A9" w:rsidP="00AB1B1B">
      <w:pPr>
        <w:pStyle w:val="ListParagraph"/>
        <w:spacing w:after="0"/>
        <w:rPr>
          <w:rFonts w:ascii="Palatino Linotype" w:hAnsi="Palatino Linotype"/>
          <w:b/>
          <w:i/>
          <w:sz w:val="24"/>
          <w:szCs w:val="24"/>
        </w:rPr>
      </w:pPr>
      <w:proofErr w:type="gramStart"/>
      <w:r>
        <w:rPr>
          <w:rFonts w:ascii="Palatino Linotype" w:hAnsi="Palatino Linotype"/>
          <w:b/>
          <w:sz w:val="24"/>
          <w:szCs w:val="24"/>
        </w:rPr>
        <w:t>3)a</w:t>
      </w:r>
      <w:proofErr w:type="gramEnd"/>
      <w:r>
        <w:rPr>
          <w:rFonts w:ascii="Palatino Linotype" w:hAnsi="Palatino Linotype"/>
          <w:b/>
          <w:sz w:val="24"/>
          <w:szCs w:val="24"/>
        </w:rPr>
        <w:t>.</w:t>
      </w:r>
      <w:r w:rsidR="00AB1B1B">
        <w:rPr>
          <w:rFonts w:ascii="Palatino Linotype" w:hAnsi="Palatino Linotype"/>
          <w:b/>
          <w:sz w:val="24"/>
          <w:szCs w:val="24"/>
        </w:rPr>
        <w:t xml:space="preserve"> </w:t>
      </w:r>
      <w:r w:rsidR="00AB1B1B">
        <w:rPr>
          <w:rFonts w:ascii="Palatino Linotype" w:hAnsi="Palatino Linotype"/>
          <w:b/>
          <w:i/>
          <w:sz w:val="24"/>
          <w:szCs w:val="24"/>
        </w:rPr>
        <w:t xml:space="preserve">Please </w:t>
      </w:r>
      <w:r w:rsidR="00C45C98">
        <w:rPr>
          <w:rFonts w:ascii="Palatino Linotype" w:hAnsi="Palatino Linotype"/>
          <w:b/>
          <w:i/>
          <w:sz w:val="24"/>
          <w:szCs w:val="24"/>
        </w:rPr>
        <w:t>state the number and percentage of participants who dropped</w:t>
      </w:r>
      <w:r w:rsidR="00AB1B1B">
        <w:rPr>
          <w:rFonts w:ascii="Palatino Linotype" w:hAnsi="Palatino Linotype"/>
          <w:b/>
          <w:i/>
          <w:sz w:val="24"/>
          <w:szCs w:val="24"/>
        </w:rPr>
        <w:t xml:space="preserve"> out of training </w:t>
      </w:r>
      <w:r w:rsidR="00C45C98">
        <w:rPr>
          <w:rFonts w:ascii="Palatino Linotype" w:hAnsi="Palatino Linotype"/>
          <w:b/>
          <w:i/>
          <w:sz w:val="24"/>
          <w:szCs w:val="24"/>
        </w:rPr>
        <w:t>during this report period. Please describe the contributing factors and ways the model could be altered to address these needs.</w:t>
      </w:r>
    </w:p>
    <w:p w:rsidR="00EA2D39" w:rsidRDefault="00EA2D39" w:rsidP="00AB1B1B">
      <w:pPr>
        <w:pStyle w:val="ListParagraph"/>
        <w:spacing w:after="0"/>
        <w:rPr>
          <w:rFonts w:ascii="Palatino Linotype" w:hAnsi="Palatino Linotype"/>
          <w:b/>
          <w:i/>
          <w:sz w:val="24"/>
          <w:szCs w:val="24"/>
        </w:rPr>
      </w:pPr>
    </w:p>
    <w:p w:rsidR="00EA2D39" w:rsidRPr="00EA2D39" w:rsidRDefault="00C075A9" w:rsidP="00AB1B1B">
      <w:pPr>
        <w:pStyle w:val="ListParagraph"/>
        <w:spacing w:after="0"/>
        <w:rPr>
          <w:rFonts w:ascii="Palatino Linotype" w:hAnsi="Palatino Linotype"/>
          <w:b/>
          <w:i/>
          <w:sz w:val="32"/>
          <w:szCs w:val="32"/>
        </w:rPr>
      </w:pPr>
      <w:proofErr w:type="gramStart"/>
      <w:r>
        <w:rPr>
          <w:rFonts w:ascii="Palatino Linotype" w:hAnsi="Palatino Linotype"/>
          <w:b/>
          <w:sz w:val="24"/>
          <w:szCs w:val="24"/>
        </w:rPr>
        <w:t>3)b</w:t>
      </w:r>
      <w:proofErr w:type="gramEnd"/>
      <w:r>
        <w:rPr>
          <w:rFonts w:ascii="Palatino Linotype" w:hAnsi="Palatino Linotype"/>
          <w:b/>
          <w:sz w:val="24"/>
          <w:szCs w:val="24"/>
        </w:rPr>
        <w:t>.</w:t>
      </w:r>
      <w:r w:rsidR="00EA2D39">
        <w:rPr>
          <w:rFonts w:ascii="Palatino Linotype" w:hAnsi="Palatino Linotype"/>
          <w:b/>
          <w:sz w:val="24"/>
          <w:szCs w:val="24"/>
        </w:rPr>
        <w:t xml:space="preserve"> </w:t>
      </w:r>
      <w:r w:rsidR="00EA2D39">
        <w:rPr>
          <w:rFonts w:ascii="Palatino Linotype" w:hAnsi="Palatino Linotype"/>
          <w:b/>
          <w:i/>
          <w:sz w:val="24"/>
          <w:szCs w:val="24"/>
        </w:rPr>
        <w:t>Please state the number and percentage of program dropouts who re-enrolled in the project.  Please describe the factors that contributed to their re-enrollment.</w:t>
      </w:r>
    </w:p>
    <w:p w:rsidR="001F5A66" w:rsidRPr="0093259F" w:rsidRDefault="001F5A66" w:rsidP="00511518">
      <w:pPr>
        <w:spacing w:after="0"/>
        <w:rPr>
          <w:rFonts w:ascii="Palatino Linotype" w:hAnsi="Palatino Linotype"/>
          <w:b/>
          <w:sz w:val="24"/>
          <w:szCs w:val="24"/>
        </w:rPr>
      </w:pPr>
      <w:bookmarkStart w:id="0" w:name="_GoBack"/>
      <w:bookmarkEnd w:id="0"/>
    </w:p>
    <w:p w:rsidR="001F5A66" w:rsidRPr="0093259F" w:rsidRDefault="001F5A66" w:rsidP="00511518">
      <w:pPr>
        <w:spacing w:after="0"/>
        <w:rPr>
          <w:rFonts w:ascii="Palatino Linotype" w:hAnsi="Palatino Linotype"/>
          <w:b/>
          <w:sz w:val="24"/>
          <w:szCs w:val="24"/>
        </w:rPr>
      </w:pPr>
    </w:p>
    <w:p w:rsidR="001F5A66" w:rsidRPr="0093259F" w:rsidRDefault="00CF4B43" w:rsidP="00511518">
      <w:pPr>
        <w:pStyle w:val="ListParagraph"/>
        <w:numPr>
          <w:ilvl w:val="0"/>
          <w:numId w:val="15"/>
        </w:numPr>
        <w:spacing w:after="0"/>
        <w:rPr>
          <w:rFonts w:ascii="Palatino Linotype" w:hAnsi="Palatino Linotype"/>
          <w:b/>
          <w:sz w:val="32"/>
          <w:szCs w:val="32"/>
        </w:rPr>
      </w:pPr>
      <w:r w:rsidRPr="0093259F">
        <w:rPr>
          <w:rFonts w:ascii="Palatino Linotype" w:hAnsi="Palatino Linotype"/>
          <w:b/>
          <w:i/>
          <w:sz w:val="24"/>
          <w:szCs w:val="24"/>
        </w:rPr>
        <w:t>Briefly s</w:t>
      </w:r>
      <w:r w:rsidR="001F5A66" w:rsidRPr="0093259F">
        <w:rPr>
          <w:rFonts w:ascii="Palatino Linotype" w:hAnsi="Palatino Linotype"/>
          <w:b/>
          <w:i/>
          <w:sz w:val="24"/>
          <w:szCs w:val="24"/>
        </w:rPr>
        <w:t>tate your goals for the next quarter.</w:t>
      </w:r>
    </w:p>
    <w:p w:rsidR="001F5A66" w:rsidRPr="0093259F" w:rsidRDefault="001F5A66" w:rsidP="00511518">
      <w:pPr>
        <w:spacing w:after="0"/>
        <w:rPr>
          <w:rFonts w:ascii="Palatino Linotype" w:hAnsi="Palatino Linotype"/>
          <w:b/>
          <w:sz w:val="24"/>
          <w:szCs w:val="24"/>
        </w:rPr>
      </w:pPr>
    </w:p>
    <w:p w:rsidR="004F72F2" w:rsidRPr="0093259F" w:rsidRDefault="004F72F2" w:rsidP="00511518">
      <w:pPr>
        <w:spacing w:after="0"/>
        <w:rPr>
          <w:rFonts w:ascii="Palatino Linotype" w:hAnsi="Palatino Linotype"/>
          <w:b/>
          <w:sz w:val="24"/>
          <w:szCs w:val="24"/>
        </w:rPr>
      </w:pPr>
    </w:p>
    <w:p w:rsidR="0078487F" w:rsidRPr="0093259F" w:rsidRDefault="0078487F" w:rsidP="00511518">
      <w:pPr>
        <w:pStyle w:val="ListParagraph"/>
        <w:numPr>
          <w:ilvl w:val="0"/>
          <w:numId w:val="15"/>
        </w:numPr>
        <w:jc w:val="both"/>
        <w:rPr>
          <w:rFonts w:ascii="Palatino Linotype" w:hAnsi="Palatino Linotype"/>
          <w:b/>
          <w:i/>
          <w:sz w:val="24"/>
          <w:szCs w:val="24"/>
        </w:rPr>
      </w:pPr>
      <w:r w:rsidRPr="0093259F">
        <w:rPr>
          <w:rFonts w:ascii="Palatino Linotype" w:hAnsi="Palatino Linotype"/>
          <w:b/>
          <w:i/>
          <w:sz w:val="24"/>
          <w:szCs w:val="24"/>
        </w:rPr>
        <w:t>Use the matrix attached to the evaluation to update project goals, objectives and outcomes. The matrix is intended to serve as the action plan and timeline for the Partnership.  It is important to update progress on meeting major goal</w:t>
      </w:r>
      <w:r w:rsidR="004F72F2" w:rsidRPr="0093259F">
        <w:rPr>
          <w:rFonts w:ascii="Palatino Linotype" w:hAnsi="Palatino Linotype"/>
          <w:b/>
          <w:i/>
          <w:sz w:val="24"/>
          <w:szCs w:val="24"/>
        </w:rPr>
        <w:t>s</w:t>
      </w:r>
      <w:r w:rsidRPr="0093259F">
        <w:rPr>
          <w:rFonts w:ascii="Palatino Linotype" w:hAnsi="Palatino Linotype"/>
          <w:b/>
          <w:i/>
          <w:sz w:val="24"/>
          <w:szCs w:val="24"/>
        </w:rPr>
        <w:t>, partner roles and other critical objectives of the project.  See sample</w:t>
      </w:r>
      <w:r w:rsidR="004F72F2" w:rsidRPr="0093259F">
        <w:rPr>
          <w:rFonts w:ascii="Palatino Linotype" w:hAnsi="Palatino Linotype"/>
          <w:b/>
          <w:i/>
          <w:sz w:val="24"/>
          <w:szCs w:val="24"/>
        </w:rPr>
        <w:t xml:space="preserve"> Work Plan Update Matrix </w:t>
      </w:r>
      <w:r w:rsidR="009C2FDB" w:rsidRPr="0093259F">
        <w:rPr>
          <w:rFonts w:ascii="Palatino Linotype" w:hAnsi="Palatino Linotype"/>
          <w:b/>
          <w:i/>
          <w:sz w:val="24"/>
          <w:szCs w:val="24"/>
        </w:rPr>
        <w:t>(Appe</w:t>
      </w:r>
      <w:r w:rsidR="008A6567" w:rsidRPr="0093259F">
        <w:rPr>
          <w:rFonts w:ascii="Palatino Linotype" w:hAnsi="Palatino Linotype"/>
          <w:b/>
          <w:i/>
          <w:sz w:val="24"/>
          <w:szCs w:val="24"/>
        </w:rPr>
        <w:t>ndix D</w:t>
      </w:r>
      <w:r w:rsidR="009C2FDB" w:rsidRPr="0093259F">
        <w:rPr>
          <w:rFonts w:ascii="Palatino Linotype" w:hAnsi="Palatino Linotype"/>
          <w:b/>
          <w:i/>
          <w:sz w:val="24"/>
          <w:szCs w:val="24"/>
        </w:rPr>
        <w:t>)</w:t>
      </w:r>
      <w:r w:rsidRPr="0093259F">
        <w:rPr>
          <w:rFonts w:ascii="Palatino Linotype" w:hAnsi="Palatino Linotype"/>
          <w:b/>
          <w:i/>
          <w:sz w:val="24"/>
          <w:szCs w:val="24"/>
        </w:rPr>
        <w:t>.</w:t>
      </w:r>
    </w:p>
    <w:p w:rsidR="00CA01CD" w:rsidRPr="0093259F" w:rsidRDefault="00CA01CD" w:rsidP="00511518">
      <w:pPr>
        <w:spacing w:after="0"/>
        <w:rPr>
          <w:rFonts w:ascii="Palatino Linotype" w:hAnsi="Palatino Linotype"/>
          <w:b/>
          <w:sz w:val="24"/>
          <w:szCs w:val="24"/>
        </w:rPr>
      </w:pPr>
    </w:p>
    <w:p w:rsidR="004F72F2" w:rsidRPr="0093259F" w:rsidRDefault="004F72F2" w:rsidP="00511518">
      <w:pPr>
        <w:spacing w:after="0"/>
        <w:rPr>
          <w:rFonts w:ascii="Palatino Linotype" w:hAnsi="Palatino Linotype"/>
          <w:b/>
          <w:sz w:val="24"/>
          <w:szCs w:val="24"/>
        </w:rPr>
      </w:pPr>
    </w:p>
    <w:p w:rsidR="00CA01CD" w:rsidRPr="0093259F" w:rsidRDefault="00CA01CD" w:rsidP="00511518">
      <w:pPr>
        <w:pStyle w:val="ListParagraph"/>
        <w:numPr>
          <w:ilvl w:val="0"/>
          <w:numId w:val="15"/>
        </w:numPr>
        <w:spacing w:after="0"/>
        <w:rPr>
          <w:rFonts w:ascii="Palatino Linotype" w:hAnsi="Palatino Linotype"/>
          <w:b/>
          <w:sz w:val="32"/>
          <w:szCs w:val="32"/>
        </w:rPr>
      </w:pPr>
      <w:r w:rsidRPr="0093259F">
        <w:rPr>
          <w:rFonts w:ascii="Palatino Linotype" w:hAnsi="Palatino Linotype"/>
          <w:b/>
          <w:i/>
          <w:sz w:val="24"/>
          <w:szCs w:val="24"/>
        </w:rPr>
        <w:lastRenderedPageBreak/>
        <w:t xml:space="preserve">Describe </w:t>
      </w:r>
      <w:r w:rsidR="00E332E1" w:rsidRPr="0093259F">
        <w:rPr>
          <w:rFonts w:ascii="Palatino Linotype" w:hAnsi="Palatino Linotype"/>
          <w:b/>
          <w:i/>
          <w:sz w:val="24"/>
          <w:szCs w:val="24"/>
        </w:rPr>
        <w:t xml:space="preserve">your Partnership’s actions to develop sustained funding for the initiative.  Include any challenges and how you are addressing those challenges. </w:t>
      </w:r>
    </w:p>
    <w:p w:rsidR="00E332E1" w:rsidRPr="0093259F" w:rsidRDefault="00E332E1" w:rsidP="00511518">
      <w:pPr>
        <w:pStyle w:val="ListParagraph"/>
        <w:rPr>
          <w:rFonts w:ascii="Palatino Linotype" w:hAnsi="Palatino Linotype"/>
          <w:b/>
          <w:sz w:val="24"/>
          <w:szCs w:val="24"/>
        </w:rPr>
      </w:pPr>
    </w:p>
    <w:p w:rsidR="004F72F2" w:rsidRPr="0093259F" w:rsidRDefault="004F72F2" w:rsidP="00511518">
      <w:pPr>
        <w:pStyle w:val="ListParagraph"/>
        <w:rPr>
          <w:rFonts w:ascii="Palatino Linotype" w:hAnsi="Palatino Linotype"/>
          <w:b/>
          <w:sz w:val="24"/>
          <w:szCs w:val="24"/>
        </w:rPr>
      </w:pPr>
    </w:p>
    <w:p w:rsidR="00E332E1" w:rsidRPr="0093259F" w:rsidRDefault="00E332E1" w:rsidP="00511518">
      <w:pPr>
        <w:spacing w:after="0"/>
        <w:rPr>
          <w:rFonts w:ascii="Palatino Linotype" w:hAnsi="Palatino Linotype"/>
          <w:b/>
          <w:sz w:val="24"/>
          <w:szCs w:val="24"/>
        </w:rPr>
      </w:pPr>
    </w:p>
    <w:p w:rsidR="00E332E1" w:rsidRPr="0093259F" w:rsidRDefault="00E332E1" w:rsidP="00511518">
      <w:pPr>
        <w:pStyle w:val="ListParagraph"/>
        <w:numPr>
          <w:ilvl w:val="0"/>
          <w:numId w:val="15"/>
        </w:numPr>
        <w:spacing w:after="0"/>
        <w:rPr>
          <w:rFonts w:ascii="Palatino Linotype" w:hAnsi="Palatino Linotype"/>
          <w:b/>
          <w:sz w:val="32"/>
          <w:szCs w:val="32"/>
        </w:rPr>
      </w:pPr>
      <w:r w:rsidRPr="0093259F">
        <w:rPr>
          <w:rFonts w:ascii="Palatino Linotype" w:hAnsi="Palatino Linotype"/>
          <w:b/>
          <w:i/>
          <w:sz w:val="24"/>
          <w:szCs w:val="24"/>
        </w:rPr>
        <w:t>List any areas where you would like technical assistance.</w:t>
      </w:r>
    </w:p>
    <w:p w:rsidR="004F72F2" w:rsidRPr="0093259F" w:rsidRDefault="004F72F2" w:rsidP="00511518">
      <w:pPr>
        <w:spacing w:after="0"/>
        <w:rPr>
          <w:rFonts w:ascii="Palatino Linotype" w:hAnsi="Palatino Linotype"/>
          <w:b/>
          <w:sz w:val="24"/>
          <w:szCs w:val="24"/>
        </w:rPr>
      </w:pPr>
    </w:p>
    <w:p w:rsidR="004F72F2" w:rsidRPr="0093259F" w:rsidRDefault="004F72F2" w:rsidP="00511518">
      <w:pPr>
        <w:spacing w:after="0"/>
        <w:rPr>
          <w:rFonts w:ascii="Palatino Linotype" w:hAnsi="Palatino Linotype"/>
          <w:b/>
          <w:sz w:val="24"/>
          <w:szCs w:val="24"/>
        </w:rPr>
      </w:pPr>
    </w:p>
    <w:p w:rsidR="000D636A" w:rsidRPr="0093259F" w:rsidRDefault="000D636A" w:rsidP="00511518">
      <w:pPr>
        <w:spacing w:after="0"/>
        <w:rPr>
          <w:rFonts w:ascii="Palatino Linotype" w:hAnsi="Palatino Linotype"/>
          <w:b/>
          <w:sz w:val="24"/>
          <w:szCs w:val="24"/>
        </w:rPr>
      </w:pPr>
    </w:p>
    <w:p w:rsidR="00E332E1" w:rsidRPr="0093259F" w:rsidRDefault="00E332E1" w:rsidP="00511518">
      <w:pPr>
        <w:pStyle w:val="ListParagraph"/>
        <w:numPr>
          <w:ilvl w:val="0"/>
          <w:numId w:val="15"/>
        </w:numPr>
        <w:spacing w:after="0"/>
        <w:rPr>
          <w:rFonts w:ascii="Palatino Linotype" w:hAnsi="Palatino Linotype"/>
          <w:b/>
          <w:sz w:val="32"/>
          <w:szCs w:val="32"/>
        </w:rPr>
      </w:pPr>
      <w:r w:rsidRPr="0093259F">
        <w:rPr>
          <w:rFonts w:ascii="Palatino Linotype" w:hAnsi="Palatino Linotype"/>
          <w:b/>
          <w:i/>
          <w:sz w:val="24"/>
          <w:szCs w:val="24"/>
        </w:rPr>
        <w:t>Complete</w:t>
      </w:r>
      <w:r w:rsidR="00AE1C4F" w:rsidRPr="0093259F">
        <w:rPr>
          <w:rFonts w:ascii="Palatino Linotype" w:hAnsi="Palatino Linotype"/>
          <w:b/>
          <w:i/>
          <w:sz w:val="24"/>
          <w:szCs w:val="24"/>
        </w:rPr>
        <w:t xml:space="preserve"> the statistics sheet (Appendix</w:t>
      </w:r>
      <w:r w:rsidR="008A6567" w:rsidRPr="0093259F">
        <w:rPr>
          <w:rFonts w:ascii="Palatino Linotype" w:hAnsi="Palatino Linotype"/>
          <w:b/>
          <w:i/>
          <w:sz w:val="24"/>
          <w:szCs w:val="24"/>
        </w:rPr>
        <w:t xml:space="preserve"> B</w:t>
      </w:r>
      <w:r w:rsidR="00AE1C4F" w:rsidRPr="0093259F">
        <w:rPr>
          <w:rFonts w:ascii="Palatino Linotype" w:hAnsi="Palatino Linotype"/>
          <w:b/>
          <w:i/>
          <w:sz w:val="24"/>
          <w:szCs w:val="24"/>
        </w:rPr>
        <w:t>)</w:t>
      </w:r>
      <w:r w:rsidRPr="0093259F">
        <w:rPr>
          <w:rFonts w:ascii="Palatino Linotype" w:hAnsi="Palatino Linotype"/>
          <w:b/>
          <w:i/>
          <w:sz w:val="24"/>
          <w:szCs w:val="24"/>
        </w:rPr>
        <w:t xml:space="preserve"> and submit with this report. </w:t>
      </w:r>
    </w:p>
    <w:p w:rsidR="00AE1C4F" w:rsidRPr="0093259F" w:rsidRDefault="00AE1C4F" w:rsidP="00511518">
      <w:pPr>
        <w:spacing w:after="0"/>
        <w:rPr>
          <w:rFonts w:ascii="Palatino Linotype" w:hAnsi="Palatino Linotype"/>
          <w:b/>
          <w:sz w:val="24"/>
          <w:szCs w:val="24"/>
        </w:rPr>
      </w:pPr>
    </w:p>
    <w:p w:rsidR="00AE1C4F" w:rsidRDefault="00AE1C4F" w:rsidP="00511518">
      <w:pPr>
        <w:spacing w:after="0"/>
        <w:rPr>
          <w:rFonts w:ascii="Palatino Linotype" w:hAnsi="Palatino Linotype"/>
          <w:b/>
          <w:sz w:val="24"/>
          <w:szCs w:val="24"/>
        </w:rPr>
      </w:pPr>
    </w:p>
    <w:p w:rsidR="0088599D" w:rsidRPr="0093259F" w:rsidRDefault="0088599D" w:rsidP="00511518">
      <w:pPr>
        <w:spacing w:after="0"/>
        <w:rPr>
          <w:rFonts w:ascii="Palatino Linotype" w:hAnsi="Palatino Linotype"/>
          <w:b/>
          <w:sz w:val="24"/>
          <w:szCs w:val="24"/>
        </w:rPr>
      </w:pPr>
    </w:p>
    <w:p w:rsidR="00AE1C4F" w:rsidRPr="0093259F" w:rsidRDefault="00AE1C4F" w:rsidP="00511518">
      <w:pPr>
        <w:pStyle w:val="ListParagraph"/>
        <w:numPr>
          <w:ilvl w:val="0"/>
          <w:numId w:val="15"/>
        </w:numPr>
        <w:spacing w:after="0"/>
        <w:rPr>
          <w:rFonts w:ascii="Palatino Linotype" w:hAnsi="Palatino Linotype"/>
          <w:b/>
          <w:sz w:val="32"/>
          <w:szCs w:val="32"/>
        </w:rPr>
      </w:pPr>
      <w:r w:rsidRPr="0093259F">
        <w:rPr>
          <w:rFonts w:ascii="Palatino Linotype" w:hAnsi="Palatino Linotype"/>
          <w:b/>
          <w:i/>
          <w:sz w:val="24"/>
          <w:szCs w:val="24"/>
        </w:rPr>
        <w:t xml:space="preserve">Please update the budget form to include this quarter and submit with this form. </w:t>
      </w:r>
      <w:r w:rsidR="008A6567" w:rsidRPr="0093259F">
        <w:rPr>
          <w:rFonts w:ascii="Palatino Linotype" w:hAnsi="Palatino Linotype"/>
          <w:b/>
          <w:i/>
          <w:sz w:val="24"/>
          <w:szCs w:val="24"/>
        </w:rPr>
        <w:t>(Appendix C)</w:t>
      </w:r>
    </w:p>
    <w:sectPr w:rsidR="00AE1C4F" w:rsidRPr="0093259F" w:rsidSect="0088599D">
      <w:footerReference w:type="default" r:id="rId10"/>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CB" w:rsidRDefault="00EA1ACB" w:rsidP="00405022">
      <w:pPr>
        <w:spacing w:after="0" w:line="240" w:lineRule="auto"/>
      </w:pPr>
      <w:r>
        <w:separator/>
      </w:r>
    </w:p>
  </w:endnote>
  <w:endnote w:type="continuationSeparator" w:id="0">
    <w:p w:rsidR="00EA1ACB" w:rsidRDefault="00EA1ACB" w:rsidP="0040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eSaCondAlt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78304"/>
      <w:docPartObj>
        <w:docPartGallery w:val="Page Numbers (Bottom of Page)"/>
        <w:docPartUnique/>
      </w:docPartObj>
    </w:sdtPr>
    <w:sdtEndPr>
      <w:rPr>
        <w:noProof/>
      </w:rPr>
    </w:sdtEndPr>
    <w:sdtContent>
      <w:p w:rsidR="00405022" w:rsidRDefault="00405022">
        <w:pPr>
          <w:pStyle w:val="Footer"/>
          <w:jc w:val="right"/>
        </w:pPr>
        <w:r>
          <w:fldChar w:fldCharType="begin"/>
        </w:r>
        <w:r>
          <w:instrText xml:space="preserve"> PAGE   \* MERGEFORMAT </w:instrText>
        </w:r>
        <w:r>
          <w:fldChar w:fldCharType="separate"/>
        </w:r>
        <w:r w:rsidR="00C075A9">
          <w:rPr>
            <w:noProof/>
          </w:rPr>
          <w:t>2</w:t>
        </w:r>
        <w:r>
          <w:rPr>
            <w:noProof/>
          </w:rPr>
          <w:fldChar w:fldCharType="end"/>
        </w:r>
      </w:p>
    </w:sdtContent>
  </w:sdt>
  <w:p w:rsidR="00405022" w:rsidRDefault="0040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CB" w:rsidRDefault="00EA1ACB" w:rsidP="00405022">
      <w:pPr>
        <w:spacing w:after="0" w:line="240" w:lineRule="auto"/>
      </w:pPr>
      <w:r>
        <w:separator/>
      </w:r>
    </w:p>
  </w:footnote>
  <w:footnote w:type="continuationSeparator" w:id="0">
    <w:p w:rsidR="00EA1ACB" w:rsidRDefault="00EA1ACB" w:rsidP="00405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709"/>
    <w:multiLevelType w:val="hybridMultilevel"/>
    <w:tmpl w:val="E444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4A4E"/>
    <w:multiLevelType w:val="hybridMultilevel"/>
    <w:tmpl w:val="BA90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954E95"/>
    <w:multiLevelType w:val="hybridMultilevel"/>
    <w:tmpl w:val="C49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B23C8"/>
    <w:multiLevelType w:val="hybridMultilevel"/>
    <w:tmpl w:val="EA9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10CC7"/>
    <w:multiLevelType w:val="hybridMultilevel"/>
    <w:tmpl w:val="B4B0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81FA9"/>
    <w:multiLevelType w:val="hybridMultilevel"/>
    <w:tmpl w:val="B1860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3292D"/>
    <w:multiLevelType w:val="hybridMultilevel"/>
    <w:tmpl w:val="454C093E"/>
    <w:lvl w:ilvl="0" w:tplc="A16640F6">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342359B5"/>
    <w:multiLevelType w:val="hybridMultilevel"/>
    <w:tmpl w:val="7D4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71CDA"/>
    <w:multiLevelType w:val="hybridMultilevel"/>
    <w:tmpl w:val="BFC8ED00"/>
    <w:lvl w:ilvl="0" w:tplc="EA2EA22E">
      <w:start w:val="1"/>
      <w:numFmt w:val="decimal"/>
      <w:lvlText w:val="%1."/>
      <w:lvlJc w:val="left"/>
      <w:pPr>
        <w:ind w:left="1080" w:hanging="720"/>
      </w:pPr>
      <w:rPr>
        <w:rFonts w:hint="default"/>
      </w:rPr>
    </w:lvl>
    <w:lvl w:ilvl="1" w:tplc="A7C82410">
      <w:start w:val="1"/>
      <w:numFmt w:val="lowerLetter"/>
      <w:lvlText w:val="%2."/>
      <w:lvlJc w:val="left"/>
      <w:pPr>
        <w:ind w:left="153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43CB3"/>
    <w:multiLevelType w:val="hybridMultilevel"/>
    <w:tmpl w:val="C49E8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F4E60"/>
    <w:multiLevelType w:val="hybridMultilevel"/>
    <w:tmpl w:val="FC4205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EF06C0"/>
    <w:multiLevelType w:val="hybridMultilevel"/>
    <w:tmpl w:val="B7ACAEDA"/>
    <w:lvl w:ilvl="0" w:tplc="1E5629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D432F"/>
    <w:multiLevelType w:val="hybridMultilevel"/>
    <w:tmpl w:val="50C2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27114A"/>
    <w:multiLevelType w:val="hybridMultilevel"/>
    <w:tmpl w:val="EF90163A"/>
    <w:lvl w:ilvl="0" w:tplc="04090001">
      <w:start w:val="1"/>
      <w:numFmt w:val="bullet"/>
      <w:lvlText w:val=""/>
      <w:lvlJc w:val="left"/>
      <w:pPr>
        <w:ind w:left="108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FF1935"/>
    <w:multiLevelType w:val="hybridMultilevel"/>
    <w:tmpl w:val="2EFE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07DB7"/>
    <w:multiLevelType w:val="hybridMultilevel"/>
    <w:tmpl w:val="68D05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F7D5A"/>
    <w:multiLevelType w:val="hybridMultilevel"/>
    <w:tmpl w:val="979E2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12"/>
  </w:num>
  <w:num w:numId="5">
    <w:abstractNumId w:val="7"/>
  </w:num>
  <w:num w:numId="6">
    <w:abstractNumId w:val="4"/>
  </w:num>
  <w:num w:numId="7">
    <w:abstractNumId w:val="3"/>
  </w:num>
  <w:num w:numId="8">
    <w:abstractNumId w:val="1"/>
  </w:num>
  <w:num w:numId="9">
    <w:abstractNumId w:val="9"/>
  </w:num>
  <w:num w:numId="10">
    <w:abstractNumId w:val="15"/>
  </w:num>
  <w:num w:numId="11">
    <w:abstractNumId w:val="10"/>
  </w:num>
  <w:num w:numId="12">
    <w:abstractNumId w:val="2"/>
  </w:num>
  <w:num w:numId="13">
    <w:abstractNumId w:val="16"/>
  </w:num>
  <w:num w:numId="14">
    <w:abstractNumId w:val="0"/>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A4"/>
    <w:rsid w:val="000D636A"/>
    <w:rsid w:val="0017043F"/>
    <w:rsid w:val="001C4331"/>
    <w:rsid w:val="001E71AE"/>
    <w:rsid w:val="001F5A66"/>
    <w:rsid w:val="002031E6"/>
    <w:rsid w:val="00211C2A"/>
    <w:rsid w:val="00217950"/>
    <w:rsid w:val="002633FE"/>
    <w:rsid w:val="003A616D"/>
    <w:rsid w:val="00405022"/>
    <w:rsid w:val="004F6AC0"/>
    <w:rsid w:val="004F72F2"/>
    <w:rsid w:val="00511518"/>
    <w:rsid w:val="00567669"/>
    <w:rsid w:val="0063194A"/>
    <w:rsid w:val="0078487F"/>
    <w:rsid w:val="0088599D"/>
    <w:rsid w:val="008A6567"/>
    <w:rsid w:val="0093259F"/>
    <w:rsid w:val="009B680C"/>
    <w:rsid w:val="009C2FDB"/>
    <w:rsid w:val="00A565A1"/>
    <w:rsid w:val="00AB1B1B"/>
    <w:rsid w:val="00AE1C4F"/>
    <w:rsid w:val="00AE43C8"/>
    <w:rsid w:val="00B02F66"/>
    <w:rsid w:val="00C075A9"/>
    <w:rsid w:val="00C45C98"/>
    <w:rsid w:val="00C73F63"/>
    <w:rsid w:val="00CA01CD"/>
    <w:rsid w:val="00CC1422"/>
    <w:rsid w:val="00CF0549"/>
    <w:rsid w:val="00CF4B43"/>
    <w:rsid w:val="00D233BA"/>
    <w:rsid w:val="00D257CC"/>
    <w:rsid w:val="00D53D2D"/>
    <w:rsid w:val="00DD5964"/>
    <w:rsid w:val="00E332E1"/>
    <w:rsid w:val="00EA1ACB"/>
    <w:rsid w:val="00EA2D39"/>
    <w:rsid w:val="00F140A4"/>
    <w:rsid w:val="00FA4999"/>
    <w:rsid w:val="00FD0A8E"/>
    <w:rsid w:val="00FF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A4"/>
    <w:pPr>
      <w:ind w:left="720"/>
      <w:contextualSpacing/>
    </w:pPr>
  </w:style>
  <w:style w:type="character" w:styleId="Hyperlink">
    <w:name w:val="Hyperlink"/>
    <w:basedOn w:val="DefaultParagraphFont"/>
    <w:unhideWhenUsed/>
    <w:rsid w:val="001E71AE"/>
    <w:rPr>
      <w:color w:val="0000FF"/>
      <w:u w:val="single"/>
    </w:rPr>
  </w:style>
  <w:style w:type="paragraph" w:styleId="Header">
    <w:name w:val="header"/>
    <w:basedOn w:val="Normal"/>
    <w:link w:val="HeaderChar"/>
    <w:uiPriority w:val="99"/>
    <w:unhideWhenUsed/>
    <w:rsid w:val="0040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22"/>
  </w:style>
  <w:style w:type="paragraph" w:styleId="Footer">
    <w:name w:val="footer"/>
    <w:basedOn w:val="Normal"/>
    <w:link w:val="FooterChar"/>
    <w:uiPriority w:val="99"/>
    <w:unhideWhenUsed/>
    <w:rsid w:val="0040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22"/>
  </w:style>
  <w:style w:type="character" w:styleId="CommentReference">
    <w:name w:val="annotation reference"/>
    <w:basedOn w:val="DefaultParagraphFont"/>
    <w:uiPriority w:val="99"/>
    <w:semiHidden/>
    <w:unhideWhenUsed/>
    <w:rsid w:val="00DD5964"/>
    <w:rPr>
      <w:sz w:val="16"/>
      <w:szCs w:val="16"/>
    </w:rPr>
  </w:style>
  <w:style w:type="paragraph" w:styleId="CommentText">
    <w:name w:val="annotation text"/>
    <w:basedOn w:val="Normal"/>
    <w:link w:val="CommentTextChar"/>
    <w:uiPriority w:val="99"/>
    <w:semiHidden/>
    <w:unhideWhenUsed/>
    <w:rsid w:val="00DD5964"/>
    <w:pPr>
      <w:spacing w:line="240" w:lineRule="auto"/>
    </w:pPr>
    <w:rPr>
      <w:sz w:val="20"/>
      <w:szCs w:val="20"/>
    </w:rPr>
  </w:style>
  <w:style w:type="character" w:customStyle="1" w:styleId="CommentTextChar">
    <w:name w:val="Comment Text Char"/>
    <w:basedOn w:val="DefaultParagraphFont"/>
    <w:link w:val="CommentText"/>
    <w:uiPriority w:val="99"/>
    <w:semiHidden/>
    <w:rsid w:val="00DD5964"/>
    <w:rPr>
      <w:sz w:val="20"/>
      <w:szCs w:val="20"/>
    </w:rPr>
  </w:style>
  <w:style w:type="paragraph" w:styleId="CommentSubject">
    <w:name w:val="annotation subject"/>
    <w:basedOn w:val="CommentText"/>
    <w:next w:val="CommentText"/>
    <w:link w:val="CommentSubjectChar"/>
    <w:uiPriority w:val="99"/>
    <w:semiHidden/>
    <w:unhideWhenUsed/>
    <w:rsid w:val="00DD5964"/>
    <w:rPr>
      <w:b/>
      <w:bCs/>
    </w:rPr>
  </w:style>
  <w:style w:type="character" w:customStyle="1" w:styleId="CommentSubjectChar">
    <w:name w:val="Comment Subject Char"/>
    <w:basedOn w:val="CommentTextChar"/>
    <w:link w:val="CommentSubject"/>
    <w:uiPriority w:val="99"/>
    <w:semiHidden/>
    <w:rsid w:val="00DD5964"/>
    <w:rPr>
      <w:b/>
      <w:bCs/>
      <w:sz w:val="20"/>
      <w:szCs w:val="20"/>
    </w:rPr>
  </w:style>
  <w:style w:type="paragraph" w:styleId="BalloonText">
    <w:name w:val="Balloon Text"/>
    <w:basedOn w:val="Normal"/>
    <w:link w:val="BalloonTextChar"/>
    <w:uiPriority w:val="99"/>
    <w:semiHidden/>
    <w:unhideWhenUsed/>
    <w:rsid w:val="00DD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A4"/>
    <w:pPr>
      <w:ind w:left="720"/>
      <w:contextualSpacing/>
    </w:pPr>
  </w:style>
  <w:style w:type="character" w:styleId="Hyperlink">
    <w:name w:val="Hyperlink"/>
    <w:basedOn w:val="DefaultParagraphFont"/>
    <w:unhideWhenUsed/>
    <w:rsid w:val="001E71AE"/>
    <w:rPr>
      <w:color w:val="0000FF"/>
      <w:u w:val="single"/>
    </w:rPr>
  </w:style>
  <w:style w:type="paragraph" w:styleId="Header">
    <w:name w:val="header"/>
    <w:basedOn w:val="Normal"/>
    <w:link w:val="HeaderChar"/>
    <w:uiPriority w:val="99"/>
    <w:unhideWhenUsed/>
    <w:rsid w:val="0040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22"/>
  </w:style>
  <w:style w:type="paragraph" w:styleId="Footer">
    <w:name w:val="footer"/>
    <w:basedOn w:val="Normal"/>
    <w:link w:val="FooterChar"/>
    <w:uiPriority w:val="99"/>
    <w:unhideWhenUsed/>
    <w:rsid w:val="0040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22"/>
  </w:style>
  <w:style w:type="character" w:styleId="CommentReference">
    <w:name w:val="annotation reference"/>
    <w:basedOn w:val="DefaultParagraphFont"/>
    <w:uiPriority w:val="99"/>
    <w:semiHidden/>
    <w:unhideWhenUsed/>
    <w:rsid w:val="00DD5964"/>
    <w:rPr>
      <w:sz w:val="16"/>
      <w:szCs w:val="16"/>
    </w:rPr>
  </w:style>
  <w:style w:type="paragraph" w:styleId="CommentText">
    <w:name w:val="annotation text"/>
    <w:basedOn w:val="Normal"/>
    <w:link w:val="CommentTextChar"/>
    <w:uiPriority w:val="99"/>
    <w:semiHidden/>
    <w:unhideWhenUsed/>
    <w:rsid w:val="00DD5964"/>
    <w:pPr>
      <w:spacing w:line="240" w:lineRule="auto"/>
    </w:pPr>
    <w:rPr>
      <w:sz w:val="20"/>
      <w:szCs w:val="20"/>
    </w:rPr>
  </w:style>
  <w:style w:type="character" w:customStyle="1" w:styleId="CommentTextChar">
    <w:name w:val="Comment Text Char"/>
    <w:basedOn w:val="DefaultParagraphFont"/>
    <w:link w:val="CommentText"/>
    <w:uiPriority w:val="99"/>
    <w:semiHidden/>
    <w:rsid w:val="00DD5964"/>
    <w:rPr>
      <w:sz w:val="20"/>
      <w:szCs w:val="20"/>
    </w:rPr>
  </w:style>
  <w:style w:type="paragraph" w:styleId="CommentSubject">
    <w:name w:val="annotation subject"/>
    <w:basedOn w:val="CommentText"/>
    <w:next w:val="CommentText"/>
    <w:link w:val="CommentSubjectChar"/>
    <w:uiPriority w:val="99"/>
    <w:semiHidden/>
    <w:unhideWhenUsed/>
    <w:rsid w:val="00DD5964"/>
    <w:rPr>
      <w:b/>
      <w:bCs/>
    </w:rPr>
  </w:style>
  <w:style w:type="character" w:customStyle="1" w:styleId="CommentSubjectChar">
    <w:name w:val="Comment Subject Char"/>
    <w:basedOn w:val="CommentTextChar"/>
    <w:link w:val="CommentSubject"/>
    <w:uiPriority w:val="99"/>
    <w:semiHidden/>
    <w:rsid w:val="00DD5964"/>
    <w:rPr>
      <w:b/>
      <w:bCs/>
      <w:sz w:val="20"/>
      <w:szCs w:val="20"/>
    </w:rPr>
  </w:style>
  <w:style w:type="paragraph" w:styleId="BalloonText">
    <w:name w:val="Balloon Text"/>
    <w:basedOn w:val="Normal"/>
    <w:link w:val="BalloonTextChar"/>
    <w:uiPriority w:val="99"/>
    <w:semiHidden/>
    <w:unhideWhenUsed/>
    <w:rsid w:val="00DD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spivey@nc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319D-5EEB-4B3B-8E76-38B9FC3B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North</cp:lastModifiedBy>
  <cp:revision>3</cp:revision>
  <dcterms:created xsi:type="dcterms:W3CDTF">2012-11-16T18:46:00Z</dcterms:created>
  <dcterms:modified xsi:type="dcterms:W3CDTF">2012-11-16T18:50:00Z</dcterms:modified>
</cp:coreProperties>
</file>